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D506" w14:textId="77777777" w:rsidR="002D7C99" w:rsidRPr="00F45B16" w:rsidRDefault="002D7C99" w:rsidP="002D7C99">
      <w:pPr>
        <w:pStyle w:val="Title"/>
        <w:jc w:val="center"/>
        <w:rPr>
          <w:noProof/>
          <w:spacing w:val="0"/>
        </w:rPr>
      </w:pPr>
      <w:r w:rsidRPr="00F45B16">
        <w:rPr>
          <w:noProof/>
          <w:spacing w:val="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FFB5F" wp14:editId="395B2535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4445"/>
                <wp:wrapNone/>
                <wp:docPr id="170198653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8EED0" w14:textId="77777777" w:rsidR="002D7C99" w:rsidRDefault="002D7C99" w:rsidP="002D7C9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FB5F" id="Prostokąt 1" o:spid="_x0000_s1026" style="position:absolute;left:0;text-align:left;margin-left:36.75pt;margin-top:-35.95pt;width:246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Pr3AEAAJoDAAAOAAAAZHJzL2Uyb0RvYy54bWysU8tu2zAQvBfoPxC813rYTlrBchAkSFEg&#10;fQBpP4CiSImoxGWXtCX367ukHcdtb0UvBJe7HM7sDjc38ziwvUJvwNa8WOScKSuhNbar+bevD2/e&#10;cuaDsK0YwKqaH5TnN9vXrzaTq1QJPQytQkYg1leTq3kfgquyzMtejcIvwClLSQ04ikAhdlmLYiL0&#10;ccjKPL/KJsDWIUjlPZ3eH5N8m/C1VjJ81tqrwIaaE7eQVkxrE9dsuxFVh8L1Rp5oiH9gMQpj6dEz&#10;1L0Igu3Q/AU1GongQYeFhDEDrY1USQOpKfI/1Dz1wqmkhZrj3blN/v/Byk/7J/cFI3XvHkF+98zC&#10;XS9sp24RYeqVaOm5IjYqm5yvzhdi4Okqa6aP0NJoxS5A6sGscYyApI7NqdWHc6vVHJikw2WxXF6X&#10;a84k5YriqszXaRiZqJ6vO/ThvYKRxU3NkWaZ4MX+0YdIR1TPJfE1Cw9mGNI8B/vbARXGk0Q/Mo7m&#10;8FWYm5mq47aB9kBCEI72IDvTpgf8ydlE1qi5/7ETqDgbPlhqxrtitYpeSsFqfV1SgJeZ5jIjrCSo&#10;msuAnB2Du3B04M6h6Xp6q0jCLNxSC7VJ4l54nZiTAZLmk1mjwy7jVPXypba/AAAA//8DAFBLAwQU&#10;AAYACAAAACEAzYyCEd4AAAAKAQAADwAAAGRycy9kb3ducmV2LnhtbEyPTU/DMAyG70j8h8hI3LZ0&#10;oK1baToBEkJoB8Rg9zTx2orGqZr0Y/8ecwLfLD96/bz5fnatGLEPjScFq2UCAsl421Cl4OvzZbEF&#10;EaImq1tPqOCCAfbF9VWuM+sn+sDxGCvBIRQyraCOscukDKZGp8PSd0h8O/ve6chrX0nb64nDXSvv&#10;kmQjnW6IP9S6w+cazfdxcApO/vw0OVPS23h5b4bXQ2/M9qDU7c38+AAi4hz/YPjVZ3Uo2Kn0A9kg&#10;WgXp/ZpJBYt0tQPBwHqTcrmSSR6QRS7/Vyh+AAAA//8DAFBLAQItABQABgAIAAAAIQC2gziS/gAA&#10;AOEBAAATAAAAAAAAAAAAAAAAAAAAAABbQ29udGVudF9UeXBlc10ueG1sUEsBAi0AFAAGAAgAAAAh&#10;ADj9If/WAAAAlAEAAAsAAAAAAAAAAAAAAAAALwEAAF9yZWxzLy5yZWxzUEsBAi0AFAAGAAgAAAAh&#10;AL8kY+vcAQAAmgMAAA4AAAAAAAAAAAAAAAAALgIAAGRycy9lMm9Eb2MueG1sUEsBAi0AFAAGAAgA&#10;AAAhAM2MghHeAAAACgEAAA8AAAAAAAAAAAAAAAAANgQAAGRycy9kb3ducmV2LnhtbFBLBQYAAAAA&#10;BAAEAPMAAABBBQAAAAA=&#10;" filled="f" stroked="f" strokeweight="1pt">
                <v:textbox>
                  <w:txbxContent>
                    <w:p w14:paraId="1AF8EED0" w14:textId="77777777" w:rsidR="002D7C99" w:rsidRDefault="002D7C99" w:rsidP="002D7C99"/>
                  </w:txbxContent>
                </v:textbox>
              </v:rect>
            </w:pict>
          </mc:Fallback>
        </mc:AlternateContent>
      </w:r>
      <w:r w:rsidRPr="00F45B16">
        <w:rPr>
          <w:noProof/>
          <w:spacing w:val="0"/>
        </w:rPr>
        <w:t xml:space="preserve"> </w:t>
      </w:r>
      <w:r w:rsidRPr="00F45B16">
        <w:rPr>
          <w:noProof/>
          <w:spacing w:val="0"/>
          <w:lang w:eastAsia="fr-FR"/>
        </w:rPr>
        <w:drawing>
          <wp:inline distT="0" distB="0" distL="0" distR="0" wp14:anchorId="78AF36D8" wp14:editId="74D7FF71">
            <wp:extent cx="2943225" cy="962025"/>
            <wp:effectExtent l="0" t="0" r="0" b="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0405" w14:textId="77777777" w:rsidR="002D7C99" w:rsidRPr="00F45B16" w:rsidRDefault="002D7C99" w:rsidP="002D7C99">
      <w:pPr>
        <w:ind w:left="720"/>
        <w:jc w:val="center"/>
        <w:rPr>
          <w:rFonts w:ascii="Arial Rounded MT Bold" w:eastAsia="SimSun" w:hAnsi="Arial Rounded MT Bold"/>
          <w:b/>
          <w:bCs/>
          <w:color w:val="ED7D31"/>
          <w:kern w:val="2"/>
          <w:sz w:val="52"/>
          <w:szCs w:val="52"/>
        </w:rPr>
      </w:pPr>
      <w:r w:rsidRPr="00F45B16">
        <w:rPr>
          <w:rFonts w:ascii="Arial Rounded MT Bold" w:eastAsia="SimSun" w:hAnsi="Arial Rounded MT Bold"/>
          <w:b/>
          <w:bCs/>
          <w:color w:val="009999"/>
          <w:kern w:val="2"/>
          <w:sz w:val="52"/>
          <w:szCs w:val="52"/>
        </w:rPr>
        <w:t>20</w:t>
      </w:r>
      <w:r w:rsidRPr="00F45B16">
        <w:rPr>
          <w:rFonts w:ascii="Arial Rounded MT Bold" w:eastAsia="SimSun" w:hAnsi="Arial Rounded MT Bold"/>
          <w:b/>
          <w:bCs/>
          <w:color w:val="ED7D31"/>
          <w:kern w:val="2"/>
          <w:sz w:val="52"/>
          <w:szCs w:val="52"/>
        </w:rPr>
        <w:t>26</w:t>
      </w:r>
    </w:p>
    <w:p w14:paraId="1940208A" w14:textId="77777777" w:rsidR="002D7C99" w:rsidRPr="00EC7A52" w:rsidRDefault="002D7C99" w:rsidP="002D7C99">
      <w:pPr>
        <w:ind w:left="720"/>
        <w:jc w:val="center"/>
        <w:rPr>
          <w:rFonts w:ascii="Arial Rounded MT Bold" w:eastAsia="SimSun" w:hAnsi="Arial Rounded MT Bold"/>
          <w:b/>
          <w:bCs/>
          <w:color w:val="ED7D31"/>
          <w:kern w:val="28"/>
          <w:sz w:val="48"/>
          <w:szCs w:val="48"/>
        </w:rPr>
      </w:pPr>
    </w:p>
    <w:p w14:paraId="4C2D171D" w14:textId="77777777" w:rsidR="002D7C99" w:rsidRPr="00F45B16" w:rsidRDefault="002D7C99" w:rsidP="002D7C99">
      <w:pPr>
        <w:rPr>
          <w:color w:val="009999"/>
        </w:rPr>
      </w:pPr>
    </w:p>
    <w:p w14:paraId="78DC8A39" w14:textId="77777777" w:rsidR="002D7C99" w:rsidRPr="00F45B16" w:rsidRDefault="002D7C99" w:rsidP="002D7C99">
      <w:r w:rsidRPr="00F45B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F7F60" wp14:editId="597639F3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9525" t="10795" r="9525" b="8255"/>
                <wp:wrapNone/>
                <wp:docPr id="755715769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7B583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auwEAAFUDAAAOAAAAZHJzL2Uyb0RvYy54bWysU01v2zAMvQ/YfxB0X+y0S9EZcQo0WXfp&#10;tgBtfwAjybYwSRQkNXb+/SjlY0N3K+YDIZLi0+MjvbybrGF7FaJG1/L5rOZMOYFSu77lL88Pn245&#10;iwmcBINOtfygIr9bffywHH2jrnBAI1VgBOJiM/qWDyn5pqqiGJSFOEOvHCU7DBYSuaGvZICR0K2p&#10;rur6phoxSB9QqBgpujkm+argd50S6WfXRZWYaTlxS8WGYnfZVqslNH0AP2hxogHvYGFBO3r0ArWB&#10;BOw16H+grBYBI3ZpJtBW2HVaqNIDdTOv33TzNIBXpRcSJ/qLTPH/wYof+7XbhkxdTO7JP6L4FZnD&#10;9QCuV4XA88HT4OZZqmr0sbmUZCf6bWC78TtKugOvCYsKUxdshqT+2FTEPlzEVlNigoI3i+vP8wXN&#10;RJxzFTTnQh9i+qbQsnxoudEu6wAN7B9jykSgOV/JYYcP2pgyS+PYSODXhJwzEY2WOVmc0O/WJrA9&#10;0DYs7r/cbxalqzfXrE60k0bblt/W+TtuyaBAfnWyvJJAm+OZmBh3UiaLkTcvNjuUh204K0azK5RP&#10;e5aX42+/VP/5G1a/AQAA//8DAFBLAwQUAAYACAAAACEA674jINoAAAAHAQAADwAAAGRycy9kb3du&#10;cmV2LnhtbEyOX0vDMBTF3wW/Q7iCby5xriK16RiCMEEGm4L6ljbXtpjclCTb6rf3zhd9PH8451ct&#10;J+/EAWMaAmm4nikQSG2wA3UaXl8er+5ApGzIGhcINXxjgmV9flaZ0oYjbfGwy53gEUql0dDnPJZS&#10;prZHb9IsjEicfYboTWYZO2mjOfK4d3Ku1K30ZiB+6M2IDz22X7u919BsYnwvPt5Gt3reqs2U1iE+&#10;rbW+vJhW9yAyTvmvDCd8RoeamZqwJ5uE0zAvCm5quFmAOMWqWLDR/BqyruR//voHAAD//wMAUEsB&#10;Ai0AFAAGAAgAAAAhALaDOJL+AAAA4QEAABMAAAAAAAAAAAAAAAAAAAAAAFtDb250ZW50X1R5cGVz&#10;XS54bWxQSwECLQAUAAYACAAAACEAOP0h/9YAAACUAQAACwAAAAAAAAAAAAAAAAAvAQAAX3JlbHMv&#10;LnJlbHNQSwECLQAUAAYACAAAACEA0ic1mrsBAABVAwAADgAAAAAAAAAAAAAAAAAuAgAAZHJzL2Uy&#10;b0RvYy54bWxQSwECLQAUAAYACAAAACEA674jINoAAAAHAQAADwAAAAAAAAAAAAAAAAAV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3FAFB2FB" w14:textId="77777777" w:rsidR="002D7C99" w:rsidRPr="00F45B16" w:rsidRDefault="002D7C99" w:rsidP="002D7C99">
      <w:pPr>
        <w:jc w:val="center"/>
        <w:rPr>
          <w:rFonts w:eastAsia="SimSun"/>
          <w:b/>
          <w:bCs/>
          <w:kern w:val="28"/>
          <w:sz w:val="10"/>
          <w:szCs w:val="10"/>
        </w:rPr>
      </w:pPr>
    </w:p>
    <w:p w14:paraId="52720DD7" w14:textId="77777777" w:rsidR="002D7C99" w:rsidRPr="00F45B16" w:rsidRDefault="002D7C99" w:rsidP="002D7C99">
      <w:pPr>
        <w:jc w:val="center"/>
        <w:rPr>
          <w:rFonts w:eastAsia="SimSun"/>
          <w:b/>
          <w:bCs/>
          <w:kern w:val="28"/>
          <w:sz w:val="20"/>
          <w:szCs w:val="20"/>
        </w:rPr>
      </w:pPr>
    </w:p>
    <w:p w14:paraId="7C89D5F5" w14:textId="77777777" w:rsidR="002D7C99" w:rsidRPr="00F45B16" w:rsidRDefault="002D7C99" w:rsidP="002D7C99">
      <w:pPr>
        <w:suppressAutoHyphens/>
        <w:jc w:val="center"/>
        <w:rPr>
          <w:rFonts w:eastAsia="SimSun"/>
          <w:b/>
          <w:bCs/>
          <w:color w:val="009999"/>
          <w:kern w:val="2"/>
          <w:sz w:val="40"/>
          <w:szCs w:val="40"/>
          <w:lang w:val="en-US"/>
        </w:rPr>
      </w:pPr>
      <w:r w:rsidRPr="00F45B16">
        <w:rPr>
          <w:rFonts w:eastAsia="SimSun"/>
          <w:b/>
          <w:bCs/>
          <w:color w:val="009999"/>
          <w:kern w:val="2"/>
          <w:sz w:val="40"/>
          <w:szCs w:val="40"/>
          <w:lang w:val="en-US"/>
        </w:rPr>
        <w:t>REGISTRATION FORM</w:t>
      </w:r>
    </w:p>
    <w:p w14:paraId="4EE20493" w14:textId="77777777" w:rsidR="002D7C99" w:rsidRPr="00F45B16" w:rsidRDefault="002D7C99" w:rsidP="002D7C99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US"/>
        </w:rPr>
      </w:pPr>
    </w:p>
    <w:p w14:paraId="5A04E0E9" w14:textId="66669F25" w:rsidR="002D7C99" w:rsidRDefault="002D7C99" w:rsidP="002D7C99">
      <w:pPr>
        <w:jc w:val="center"/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</w:pPr>
      <w:r w:rsidRPr="007B03EA">
        <w:rPr>
          <w:rFonts w:eastAsia="SimSun"/>
          <w:bCs/>
          <w:color w:val="009999"/>
          <w:kern w:val="28"/>
          <w:sz w:val="26"/>
          <w:szCs w:val="26"/>
          <w:lang w:val="en-US"/>
        </w:rPr>
        <w:t>To be completed by participant</w:t>
      </w: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>s entering</w:t>
      </w:r>
      <w:r w:rsidRPr="007B03EA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 </w:t>
      </w:r>
      <w:r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a </w:t>
      </w:r>
      <w:r w:rsidRPr="006E5A93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US"/>
        </w:rPr>
        <w:t>tactile adaptation of a published book</w:t>
      </w:r>
      <w:r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  <w:r w:rsidRPr="002D7C99">
        <w:rPr>
          <w:rFonts w:eastAsia="SimSun"/>
          <w:color w:val="009999"/>
          <w:kern w:val="28"/>
          <w:sz w:val="26"/>
          <w:szCs w:val="26"/>
          <w:lang w:val="en-US"/>
        </w:rPr>
        <w:t>(note, don’t use this form for tactile books based on traditional stories, such as folk or fairy tales, use the ‘</w:t>
      </w:r>
      <w:r w:rsidR="006E5A93">
        <w:rPr>
          <w:rFonts w:eastAsia="SimSun"/>
          <w:color w:val="009999"/>
          <w:kern w:val="28"/>
          <w:sz w:val="26"/>
          <w:szCs w:val="26"/>
          <w:lang w:val="en-US"/>
        </w:rPr>
        <w:t xml:space="preserve">original tactile book’ </w:t>
      </w:r>
      <w:r w:rsidRPr="002D7C99">
        <w:rPr>
          <w:rFonts w:eastAsia="SimSun"/>
          <w:color w:val="009999"/>
          <w:kern w:val="28"/>
          <w:sz w:val="26"/>
          <w:szCs w:val="26"/>
          <w:lang w:val="en-US"/>
        </w:rPr>
        <w:t>form on our website instead</w:t>
      </w:r>
      <w:r>
        <w:rPr>
          <w:rFonts w:eastAsia="SimSun"/>
          <w:color w:val="009999"/>
          <w:kern w:val="28"/>
          <w:sz w:val="26"/>
          <w:szCs w:val="26"/>
          <w:lang w:val="en-US"/>
        </w:rPr>
        <w:t xml:space="preserve">. This form should only be used for tactile books based on a </w:t>
      </w:r>
      <w:r w:rsidR="006E5A93">
        <w:rPr>
          <w:rFonts w:eastAsia="SimSun"/>
          <w:color w:val="009999"/>
          <w:kern w:val="28"/>
          <w:sz w:val="26"/>
          <w:szCs w:val="26"/>
          <w:lang w:val="en-US"/>
        </w:rPr>
        <w:t>commercially published book</w:t>
      </w:r>
      <w:r w:rsidRPr="002D7C99">
        <w:rPr>
          <w:rFonts w:eastAsia="SimSun"/>
          <w:color w:val="009999"/>
          <w:kern w:val="28"/>
          <w:sz w:val="26"/>
          <w:szCs w:val="26"/>
          <w:lang w:val="en-US"/>
        </w:rPr>
        <w:t>)</w:t>
      </w:r>
    </w:p>
    <w:p w14:paraId="7AF84CA1" w14:textId="77777777" w:rsidR="002D7C99" w:rsidRDefault="002D7C99" w:rsidP="002D7C99">
      <w:pPr>
        <w:jc w:val="center"/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</w:pPr>
    </w:p>
    <w:p w14:paraId="3368B517" w14:textId="77777777" w:rsidR="002D7C99" w:rsidRDefault="002D7C99" w:rsidP="002D7C99">
      <w:pPr>
        <w:ind w:left="360"/>
        <w:jc w:val="center"/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</w:pPr>
      <w:r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>When you have c</w:t>
      </w:r>
      <w:r w:rsidRPr="00536CCD"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 xml:space="preserve">ompleted </w:t>
      </w:r>
      <w:r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 xml:space="preserve">this </w:t>
      </w:r>
      <w:r w:rsidRPr="00536CCD">
        <w:rPr>
          <w:rFonts w:eastAsia="SimSun"/>
          <w:b/>
          <w:bCs/>
          <w:color w:val="009999"/>
          <w:kern w:val="28"/>
          <w:sz w:val="30"/>
          <w:szCs w:val="30"/>
          <w:lang w:val="en-US"/>
        </w:rPr>
        <w:t>REGISTRATION FORM</w:t>
      </w:r>
    </w:p>
    <w:p w14:paraId="52F814D6" w14:textId="77777777" w:rsidR="002D7C99" w:rsidRPr="00F45B16" w:rsidRDefault="002D7C99" w:rsidP="002D7C99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US"/>
        </w:rPr>
      </w:pPr>
    </w:p>
    <w:p w14:paraId="12443BA6" w14:textId="06322E8C" w:rsidR="002D7C99" w:rsidRDefault="002D7C99" w:rsidP="002D7C99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>a) save it on your computer</w:t>
      </w:r>
      <w:r w:rsidR="00E7144D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 or phone</w:t>
      </w: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 as a pdf and upload it</w:t>
      </w:r>
      <w:r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</w:t>
      </w:r>
      <w:r w:rsidRPr="00536CCD">
        <w:rPr>
          <w:rFonts w:eastAsia="SimSun"/>
          <w:bCs/>
          <w:color w:val="009999"/>
          <w:kern w:val="28"/>
          <w:sz w:val="26"/>
          <w:szCs w:val="26"/>
          <w:lang w:val="en-US"/>
        </w:rPr>
        <w:t>at</w:t>
      </w:r>
    </w:p>
    <w:p w14:paraId="5EB103FA" w14:textId="77777777" w:rsidR="002D7C99" w:rsidRDefault="002D7C99" w:rsidP="002D7C99">
      <w:pPr>
        <w:ind w:left="720"/>
        <w:jc w:val="center"/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GB"/>
        </w:rPr>
      </w:pPr>
      <w:r w:rsidRPr="004A362B">
        <w:rPr>
          <w:rFonts w:eastAsia="SimSun"/>
          <w:bCs/>
          <w:color w:val="009999"/>
          <w:kern w:val="28"/>
          <w:sz w:val="26"/>
          <w:szCs w:val="26"/>
          <w:lang w:val="en-GB"/>
        </w:rPr>
        <w:t xml:space="preserve"> </w:t>
      </w:r>
      <w:hyperlink r:id="rId5" w:history="1">
        <w:r w:rsidRPr="004A362B">
          <w:rPr>
            <w:b/>
            <w:color w:val="009999"/>
            <w:sz w:val="26"/>
            <w:szCs w:val="26"/>
            <w:u w:val="single"/>
            <w:lang w:val="en-GB"/>
          </w:rPr>
          <w:t>https://forms.gle/amtygY1CnnnBH3qR8</w:t>
        </w:r>
      </w:hyperlink>
      <w:r w:rsidRPr="004A362B">
        <w:rPr>
          <w:rFonts w:eastAsia="SimSun"/>
          <w:b/>
          <w:bCs/>
          <w:color w:val="009999"/>
          <w:kern w:val="28"/>
          <w:sz w:val="26"/>
          <w:szCs w:val="26"/>
          <w:u w:val="single"/>
          <w:lang w:val="en-GB"/>
        </w:rPr>
        <w:t xml:space="preserve"> </w:t>
      </w:r>
    </w:p>
    <w:p w14:paraId="47F28242" w14:textId="77777777" w:rsidR="002D7C99" w:rsidRPr="00EB550E" w:rsidRDefault="002D7C99" w:rsidP="002D7C99">
      <w:pPr>
        <w:ind w:left="720"/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GB"/>
        </w:rPr>
      </w:pPr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along with </w:t>
      </w:r>
      <w:r w:rsidRPr="00EB550E">
        <w:rPr>
          <w:rFonts w:eastAsia="SimSun"/>
          <w:color w:val="009999"/>
          <w:kern w:val="28"/>
          <w:sz w:val="26"/>
          <w:szCs w:val="26"/>
          <w:lang w:val="en-GB"/>
        </w:rPr>
        <w:t>the text of your book, in English and French</w:t>
      </w:r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- </w:t>
      </w:r>
      <w:r>
        <w:rPr>
          <w:rFonts w:eastAsia="SimSun"/>
          <w:bCs/>
          <w:color w:val="009999"/>
          <w:kern w:val="28"/>
          <w:sz w:val="26"/>
          <w:szCs w:val="26"/>
          <w:lang w:val="en-GB"/>
        </w:rPr>
        <w:t xml:space="preserve">to make the translation, </w:t>
      </w: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you can use a free online translator such as </w:t>
      </w:r>
      <w:hyperlink r:id="rId6" w:history="1">
        <w:r w:rsidRPr="006738C6">
          <w:rPr>
            <w:rStyle w:val="Hyperlink"/>
            <w:rFonts w:eastAsia="SimSun"/>
            <w:bCs/>
            <w:kern w:val="28"/>
            <w:sz w:val="26"/>
            <w:szCs w:val="26"/>
            <w:lang w:val="en-US"/>
          </w:rPr>
          <w:t>Deepl</w:t>
        </w:r>
      </w:hyperlink>
    </w:p>
    <w:p w14:paraId="3D7C0228" w14:textId="77777777" w:rsidR="002D7C99" w:rsidRPr="004A362B" w:rsidRDefault="002D7C99" w:rsidP="002D7C99">
      <w:pPr>
        <w:jc w:val="center"/>
        <w:rPr>
          <w:rFonts w:eastAsia="SimSun"/>
          <w:b/>
          <w:bCs/>
          <w:color w:val="FF6600"/>
          <w:kern w:val="2"/>
          <w:sz w:val="12"/>
          <w:szCs w:val="12"/>
          <w:lang w:val="en-GB"/>
        </w:rPr>
      </w:pPr>
    </w:p>
    <w:p w14:paraId="596B8CC0" w14:textId="77777777" w:rsidR="002D7C99" w:rsidRDefault="002D7C99" w:rsidP="002D7C99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b) print it and </w:t>
      </w:r>
      <w:r w:rsidRPr="00536CCD"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include into the parcel with </w:t>
      </w: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your book when you post it to ClearVision. </w:t>
      </w:r>
    </w:p>
    <w:p w14:paraId="0E0381E3" w14:textId="77777777" w:rsidR="002D7C99" w:rsidRDefault="002D7C99" w:rsidP="002D7C99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</w:p>
    <w:p w14:paraId="379A96AA" w14:textId="77777777" w:rsidR="002D7C99" w:rsidRPr="00536CCD" w:rsidRDefault="002D7C99" w:rsidP="002D7C99">
      <w:pPr>
        <w:ind w:left="720"/>
        <w:jc w:val="center"/>
        <w:rPr>
          <w:rFonts w:eastAsia="SimSun"/>
          <w:bCs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color w:val="009999"/>
          <w:kern w:val="28"/>
          <w:sz w:val="26"/>
          <w:szCs w:val="26"/>
          <w:lang w:val="en-US"/>
        </w:rPr>
        <w:t xml:space="preserve">If you have any difficulty with this, for example, because you don’t have a printer, email </w:t>
      </w:r>
      <w:hyperlink r:id="rId7" w:history="1">
        <w:r w:rsidRPr="004A362B">
          <w:rPr>
            <w:rStyle w:val="Hyperlink"/>
            <w:rFonts w:eastAsia="SimSun"/>
            <w:kern w:val="28"/>
            <w:sz w:val="26"/>
            <w:szCs w:val="26"/>
            <w:u w:val="none"/>
            <w:lang w:val="en-GB"/>
          </w:rPr>
          <w:t>info@clearvisionproject.org</w:t>
        </w:r>
      </w:hyperlink>
      <w:r>
        <w:rPr>
          <w:rFonts w:eastAsia="SimSun"/>
          <w:color w:val="009999"/>
          <w:kern w:val="28"/>
          <w:sz w:val="26"/>
          <w:szCs w:val="26"/>
          <w:lang w:val="en-GB"/>
        </w:rPr>
        <w:t xml:space="preserve"> for</w:t>
      </w:r>
      <w:r w:rsidRPr="004A362B">
        <w:rPr>
          <w:rFonts w:eastAsia="SimSun"/>
          <w:color w:val="009999"/>
          <w:kern w:val="28"/>
          <w:sz w:val="26"/>
          <w:szCs w:val="26"/>
          <w:lang w:val="en-GB"/>
        </w:rPr>
        <w:t xml:space="preserve"> help</w:t>
      </w:r>
      <w:r>
        <w:rPr>
          <w:rFonts w:eastAsia="SimSun"/>
          <w:color w:val="009999"/>
          <w:kern w:val="28"/>
          <w:sz w:val="26"/>
          <w:szCs w:val="26"/>
          <w:lang w:val="en-GB"/>
        </w:rPr>
        <w:t>.</w:t>
      </w:r>
    </w:p>
    <w:p w14:paraId="4092D040" w14:textId="77777777" w:rsidR="002D7C99" w:rsidRPr="00F45B16" w:rsidRDefault="002D7C99" w:rsidP="002D7C99">
      <w:pPr>
        <w:ind w:left="360"/>
      </w:pPr>
    </w:p>
    <w:p w14:paraId="2202E648" w14:textId="02F64258" w:rsidR="002D7C99" w:rsidRPr="002D7C99" w:rsidRDefault="002D7C99" w:rsidP="002D7C99">
      <w:pPr>
        <w:spacing w:after="240"/>
        <w:rPr>
          <w:color w:val="404040"/>
        </w:rPr>
      </w:pPr>
      <w:r w:rsidRPr="00F45B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A0256" wp14:editId="5A5855A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9525" t="6985" r="9525" b="12065"/>
                <wp:wrapNone/>
                <wp:docPr id="46044142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EBE82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xSxwEAAGMDAAAOAAAAZHJzL2Uyb0RvYy54bWysU8Fu2zAMvQ/YPwi6L3a6JkiNOAWarLt0&#10;W4C2uzOyZAuTREFS4+TvRylptnW3YT4Iokg+Pj7Sy9uDNWwvQ9ToWj6d1JxJJ7DTrm/589P9hwVn&#10;MYHrwKCTLT/KyG9X798tR9/IKxzQdDIwAnGxGX3Lh5R8U1VRDNJCnKCXjpwKg4VEZuirLsBI6NZU&#10;V3U9r0YMnQ8oZIz0ujk5+argKyVF+qZUlImZlhO3VM5Qzl0+q9USmj6AH7Q404B/YGFBOyp6gdpA&#10;AvYS9F9QVouAEVWaCLQVKqWFLD1QN9P6TTePA3hZeiFxor/IFP8frPi6X7ttyNTFwT36BxQ/InO4&#10;HsD1shB4Onoa3DRLVY0+NpeUbES/DWw3fsGOYuAlYVHhoIJlymj/PSdmcOqUHYrsx4vs8pCYoMf5&#10;/HpxPaPpCPJNb2q65lrQZJic7ENMnyVali8tN9plVaCB/UNMp9DXkPzs8F4bUyZrHBupwEeCzJ6I&#10;RnfZWYzQ79YmsD3Qbszubu42s3PdP8KsTrShRtuWL+r8nXZmkNB9cl2pkkCb051IG3fWKUuT9zA2&#10;O+yO25CJZosmWbo7b11eld/tEvXr31j9BAAA//8DAFBLAwQUAAYACAAAACEAEHYnit0AAAAHAQAA&#10;DwAAAGRycy9kb3ducmV2LnhtbEyPwU7DMBBE70j8g7VI3KhDoaUKcaoKCaQKciD0QG+uvTiBeB3F&#10;bhv+nu2JHmdmNfO2WI6+EwccYhtIwe0kA4Fkgm3JKdh8PN8sQMSkyeouECr4xQjL8vKi0LkNR3rH&#10;Q52c4BKKuVbQpNTnUkbToNdxEnokzr7C4HViOThpB33kct/JaZbNpdct8UKje3xq0PzUe69grMwa&#10;Xf228tXm9dN8v1Rrt01KXV+Nq0cQCcf0fwwnfEaHkpl2YU82ik4BP5IUTO9mIE5pdv/Azo6d+Qxk&#10;Wchz/vIPAAD//wMAUEsBAi0AFAAGAAgAAAAhALaDOJL+AAAA4QEAABMAAAAAAAAAAAAAAAAAAAAA&#10;AFtDb250ZW50X1R5cGVzXS54bWxQSwECLQAUAAYACAAAACEAOP0h/9YAAACUAQAACwAAAAAAAAAA&#10;AAAAAAAvAQAAX3JlbHMvLnJlbHNQSwECLQAUAAYACAAAACEAY+FsUscBAABjAwAADgAAAAAAAAAA&#10;AAAAAAAuAgAAZHJzL2Uyb0RvYy54bWxQSwECLQAUAAYACAAAACEAEHYnit0AAAAHAQAADwAAAAAA&#10;AAAAAAAAAAAh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242662E" w14:textId="77777777" w:rsidR="002D7C99" w:rsidRPr="007B03EA" w:rsidRDefault="002D7C99" w:rsidP="002D7C99">
      <w:pPr>
        <w:rPr>
          <w:sz w:val="30"/>
          <w:szCs w:val="30"/>
          <w:lang w:val="en-US"/>
        </w:rPr>
      </w:pPr>
    </w:p>
    <w:p w14:paraId="3157FEB0" w14:textId="201A4656" w:rsidR="002D7C99" w:rsidRDefault="002D7C99" w:rsidP="002D7C99">
      <w:pPr>
        <w:rPr>
          <w:rFonts w:eastAsia="Times New Roman"/>
          <w:b/>
          <w:color w:val="009999"/>
          <w:sz w:val="26"/>
          <w:szCs w:val="26"/>
        </w:rPr>
      </w:pPr>
      <w:r>
        <w:rPr>
          <w:rFonts w:eastAsia="Times New Roman"/>
          <w:b/>
          <w:color w:val="009999"/>
          <w:sz w:val="26"/>
          <w:szCs w:val="26"/>
        </w:rPr>
        <w:t>About the published book on which you’ve based your adaptation:</w:t>
      </w:r>
    </w:p>
    <w:p w14:paraId="0137CA13" w14:textId="77777777" w:rsidR="002D7C99" w:rsidRDefault="002D7C99" w:rsidP="002D7C99">
      <w:pPr>
        <w:rPr>
          <w:rFonts w:eastAsia="Times New Roman"/>
          <w:b/>
          <w:color w:val="009999"/>
          <w:sz w:val="26"/>
          <w:szCs w:val="26"/>
        </w:rPr>
      </w:pPr>
    </w:p>
    <w:p w14:paraId="3856BD57" w14:textId="151E3642" w:rsidR="002D7C99" w:rsidRPr="007B03EA" w:rsidRDefault="002D7C99" w:rsidP="002D7C99">
      <w:pPr>
        <w:rPr>
          <w:bCs/>
          <w:sz w:val="26"/>
          <w:szCs w:val="26"/>
        </w:rPr>
      </w:pPr>
      <w:r w:rsidRPr="007B03EA">
        <w:rPr>
          <w:rFonts w:eastAsia="Times New Roman"/>
          <w:b/>
          <w:color w:val="009999"/>
          <w:sz w:val="26"/>
          <w:szCs w:val="26"/>
        </w:rPr>
        <w:t xml:space="preserve">Title </w:t>
      </w:r>
      <w:r>
        <w:rPr>
          <w:rFonts w:eastAsia="Times New Roman"/>
          <w:b/>
          <w:color w:val="009999"/>
          <w:sz w:val="26"/>
          <w:szCs w:val="26"/>
        </w:rPr>
        <w:t>(</w:t>
      </w:r>
      <w:r w:rsidRPr="007B03EA">
        <w:rPr>
          <w:rFonts w:eastAsia="Times New Roman"/>
          <w:b/>
          <w:color w:val="009999"/>
          <w:sz w:val="26"/>
          <w:szCs w:val="26"/>
        </w:rPr>
        <w:t xml:space="preserve">in </w:t>
      </w:r>
      <w:r>
        <w:rPr>
          <w:rFonts w:eastAsia="Times New Roman"/>
          <w:b/>
          <w:color w:val="009999"/>
          <w:sz w:val="26"/>
          <w:szCs w:val="26"/>
        </w:rPr>
        <w:t xml:space="preserve">its </w:t>
      </w:r>
      <w:r w:rsidRPr="007B03EA">
        <w:rPr>
          <w:rFonts w:eastAsia="Times New Roman"/>
          <w:b/>
          <w:color w:val="009999"/>
          <w:sz w:val="26"/>
          <w:szCs w:val="26"/>
        </w:rPr>
        <w:t>original language</w:t>
      </w:r>
      <w:r>
        <w:rPr>
          <w:rFonts w:eastAsia="Times New Roman"/>
          <w:b/>
          <w:color w:val="009999"/>
          <w:sz w:val="26"/>
          <w:szCs w:val="26"/>
        </w:rPr>
        <w:t>)</w:t>
      </w:r>
      <w:r w:rsidRPr="007B03EA">
        <w:rPr>
          <w:rFonts w:eastAsia="Times New Roman"/>
          <w:b/>
          <w:color w:val="009999"/>
          <w:sz w:val="26"/>
          <w:szCs w:val="26"/>
        </w:rPr>
        <w:t xml:space="preserve">: </w:t>
      </w:r>
    </w:p>
    <w:p w14:paraId="72AA8925" w14:textId="77777777" w:rsidR="002D7C99" w:rsidRPr="007B03EA" w:rsidRDefault="002D7C99" w:rsidP="002D7C99">
      <w:pPr>
        <w:rPr>
          <w:bCs/>
          <w:sz w:val="28"/>
          <w:szCs w:val="28"/>
        </w:rPr>
      </w:pPr>
    </w:p>
    <w:p w14:paraId="135C48C8" w14:textId="43142FAF" w:rsidR="002D7C99" w:rsidRPr="007B03EA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26"/>
          <w:szCs w:val="26"/>
          <w:lang w:val="en-US"/>
        </w:rPr>
        <w:t xml:space="preserve">Author(s) of the text: </w:t>
      </w:r>
    </w:p>
    <w:p w14:paraId="5660C957" w14:textId="77777777" w:rsidR="002D7C99" w:rsidRPr="007B03EA" w:rsidRDefault="002D7C99" w:rsidP="002D7C99">
      <w:pPr>
        <w:rPr>
          <w:bCs/>
          <w:sz w:val="28"/>
          <w:szCs w:val="28"/>
        </w:rPr>
      </w:pPr>
    </w:p>
    <w:p w14:paraId="5A1900A5" w14:textId="4F74D6FD" w:rsidR="002D7C99" w:rsidRPr="007B03EA" w:rsidRDefault="002D7C99" w:rsidP="002D7C99">
      <w:pPr>
        <w:rPr>
          <w:bCs/>
          <w:sz w:val="26"/>
          <w:szCs w:val="26"/>
          <w:lang w:val="en-US"/>
        </w:rPr>
      </w:pPr>
      <w:r>
        <w:rPr>
          <w:rFonts w:eastAsia="Times New Roman"/>
          <w:b/>
          <w:color w:val="009999"/>
          <w:sz w:val="26"/>
          <w:szCs w:val="26"/>
          <w:lang w:val="en-US"/>
        </w:rPr>
        <w:t>I</w:t>
      </w:r>
      <w:r w:rsidRPr="007B03EA">
        <w:rPr>
          <w:rFonts w:eastAsia="Times New Roman"/>
          <w:b/>
          <w:color w:val="009999"/>
          <w:sz w:val="26"/>
          <w:szCs w:val="26"/>
          <w:lang w:val="en-US"/>
        </w:rPr>
        <w:t xml:space="preserve">llustration: </w:t>
      </w:r>
    </w:p>
    <w:p w14:paraId="0C3AA551" w14:textId="77777777" w:rsidR="002D7C99" w:rsidRPr="007B03EA" w:rsidRDefault="002D7C99" w:rsidP="002D7C99">
      <w:pPr>
        <w:rPr>
          <w:bCs/>
          <w:sz w:val="28"/>
          <w:szCs w:val="28"/>
        </w:rPr>
      </w:pPr>
    </w:p>
    <w:p w14:paraId="40E4D311" w14:textId="506881C0" w:rsidR="002D7C99" w:rsidRPr="007B03EA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26"/>
          <w:szCs w:val="26"/>
          <w:lang w:val="en-US"/>
        </w:rPr>
        <w:t>Publisher:</w:t>
      </w:r>
      <w:r w:rsidRPr="007B03EA">
        <w:rPr>
          <w:bCs/>
          <w:sz w:val="26"/>
          <w:szCs w:val="26"/>
          <w:lang w:val="en-US"/>
        </w:rPr>
        <w:t xml:space="preserve"> </w:t>
      </w:r>
    </w:p>
    <w:p w14:paraId="25820752" w14:textId="77777777" w:rsidR="002D7C99" w:rsidRPr="007B03EA" w:rsidRDefault="002D7C99" w:rsidP="002D7C99">
      <w:pPr>
        <w:rPr>
          <w:bCs/>
          <w:sz w:val="28"/>
          <w:szCs w:val="28"/>
        </w:rPr>
      </w:pPr>
    </w:p>
    <w:p w14:paraId="085FADF5" w14:textId="5446746C" w:rsidR="002D7C99" w:rsidRPr="007B03EA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26"/>
          <w:szCs w:val="26"/>
          <w:lang w:val="en-US"/>
        </w:rPr>
        <w:t>Year of publishing:</w:t>
      </w:r>
      <w:r w:rsidRPr="007B03EA">
        <w:rPr>
          <w:bCs/>
          <w:sz w:val="26"/>
          <w:szCs w:val="26"/>
          <w:lang w:val="en-US"/>
        </w:rPr>
        <w:t xml:space="preserve"> </w:t>
      </w:r>
    </w:p>
    <w:p w14:paraId="6155D743" w14:textId="2C146709" w:rsidR="002D7C99" w:rsidRPr="002D7C99" w:rsidRDefault="002D7C99" w:rsidP="002D7C99">
      <w:pPr>
        <w:rPr>
          <w:sz w:val="26"/>
          <w:szCs w:val="26"/>
          <w:lang w:val="en-US"/>
        </w:rPr>
      </w:pPr>
      <w:r w:rsidRPr="007B03EA">
        <w:rPr>
          <w:sz w:val="26"/>
          <w:szCs w:val="26"/>
          <w:lang w:val="en-US"/>
        </w:rPr>
        <w:br w:type="page"/>
      </w:r>
      <w:r w:rsidRPr="007B03EA">
        <w:rPr>
          <w:rFonts w:eastAsia="Times New Roman"/>
          <w:b/>
          <w:color w:val="009999"/>
          <w:sz w:val="32"/>
          <w:szCs w:val="32"/>
        </w:rPr>
        <w:lastRenderedPageBreak/>
        <w:t xml:space="preserve">TITLE OF TACTILE ADAPTATION </w:t>
      </w:r>
    </w:p>
    <w:p w14:paraId="35301CDA" w14:textId="77777777" w:rsidR="002D7C99" w:rsidRPr="007B03EA" w:rsidRDefault="002D7C99" w:rsidP="002D7C99">
      <w:pPr>
        <w:rPr>
          <w:bCs/>
          <w:sz w:val="52"/>
          <w:szCs w:val="52"/>
        </w:rPr>
      </w:pPr>
    </w:p>
    <w:p w14:paraId="11CFA62C" w14:textId="25C1A0BC" w:rsidR="002D7C99" w:rsidRPr="007B03EA" w:rsidRDefault="002D7C99" w:rsidP="002D7C99">
      <w:pPr>
        <w:rPr>
          <w:bCs/>
          <w:sz w:val="26"/>
          <w:szCs w:val="26"/>
        </w:rPr>
      </w:pPr>
      <w:r w:rsidRPr="007B03EA">
        <w:rPr>
          <w:rFonts w:eastAsia="Times New Roman"/>
          <w:b/>
          <w:color w:val="009999"/>
          <w:sz w:val="26"/>
          <w:szCs w:val="26"/>
        </w:rPr>
        <w:t xml:space="preserve">In original language: </w:t>
      </w:r>
    </w:p>
    <w:p w14:paraId="6626AAB1" w14:textId="77777777" w:rsidR="002D7C99" w:rsidRPr="007B03EA" w:rsidRDefault="002D7C99" w:rsidP="002D7C99">
      <w:pPr>
        <w:rPr>
          <w:bCs/>
          <w:sz w:val="26"/>
          <w:szCs w:val="26"/>
          <w:lang w:val="en-US"/>
        </w:rPr>
      </w:pPr>
    </w:p>
    <w:p w14:paraId="746F37CB" w14:textId="77777777" w:rsidR="002D7C99" w:rsidRPr="007B03EA" w:rsidRDefault="002D7C99" w:rsidP="002D7C99">
      <w:pPr>
        <w:rPr>
          <w:bCs/>
          <w:sz w:val="26"/>
          <w:szCs w:val="26"/>
          <w:lang w:val="en-US"/>
        </w:rPr>
      </w:pPr>
    </w:p>
    <w:p w14:paraId="69BC4B5F" w14:textId="10400552" w:rsidR="002D7C99" w:rsidRPr="007B03EA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26"/>
          <w:szCs w:val="26"/>
          <w:lang w:val="en-US"/>
        </w:rPr>
        <w:t xml:space="preserve">In English: </w:t>
      </w:r>
    </w:p>
    <w:p w14:paraId="77A4799D" w14:textId="77777777" w:rsidR="002D7C99" w:rsidRPr="007B03EA" w:rsidRDefault="002D7C99" w:rsidP="002D7C99">
      <w:pPr>
        <w:rPr>
          <w:bCs/>
          <w:sz w:val="26"/>
          <w:szCs w:val="26"/>
          <w:lang w:val="en-US"/>
        </w:rPr>
      </w:pPr>
    </w:p>
    <w:p w14:paraId="7BDA70C5" w14:textId="77777777" w:rsidR="002D7C99" w:rsidRPr="007B03EA" w:rsidRDefault="002D7C99" w:rsidP="002D7C99">
      <w:pPr>
        <w:rPr>
          <w:bCs/>
          <w:sz w:val="26"/>
          <w:szCs w:val="26"/>
          <w:lang w:val="en-US"/>
        </w:rPr>
      </w:pPr>
    </w:p>
    <w:p w14:paraId="028E9A58" w14:textId="6AFE293E" w:rsidR="002D7C99" w:rsidRPr="002D7C99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26"/>
          <w:szCs w:val="26"/>
          <w:lang w:val="en-US"/>
        </w:rPr>
        <w:t>In French:</w:t>
      </w:r>
      <w:r w:rsidRPr="007B03EA">
        <w:rPr>
          <w:bCs/>
          <w:sz w:val="26"/>
          <w:szCs w:val="26"/>
          <w:lang w:val="en-US"/>
        </w:rPr>
        <w:t xml:space="preserve"> </w:t>
      </w:r>
    </w:p>
    <w:p w14:paraId="33C3C7BC" w14:textId="77777777" w:rsidR="002D7C99" w:rsidRPr="007B03EA" w:rsidRDefault="002D7C99" w:rsidP="002D7C99">
      <w:pPr>
        <w:rPr>
          <w:rFonts w:eastAsia="Times New Roman"/>
          <w:b/>
          <w:color w:val="009999"/>
          <w:sz w:val="32"/>
          <w:szCs w:val="32"/>
          <w:lang w:val="en-US"/>
        </w:rPr>
      </w:pPr>
    </w:p>
    <w:p w14:paraId="78D23FC0" w14:textId="77777777" w:rsidR="002D7C99" w:rsidRPr="007B03EA" w:rsidRDefault="002D7C99" w:rsidP="002D7C99">
      <w:pPr>
        <w:rPr>
          <w:rFonts w:eastAsia="Times New Roman"/>
          <w:b/>
          <w:color w:val="009999"/>
          <w:sz w:val="32"/>
          <w:szCs w:val="32"/>
          <w:lang w:val="en-US"/>
        </w:rPr>
      </w:pPr>
    </w:p>
    <w:p w14:paraId="530973AC" w14:textId="34E4B265" w:rsidR="002D7C99" w:rsidRPr="00F45B16" w:rsidRDefault="002D7C99" w:rsidP="002D7C99">
      <w:pPr>
        <w:rPr>
          <w:bCs/>
          <w:sz w:val="26"/>
          <w:szCs w:val="26"/>
          <w:lang w:val="en-US"/>
        </w:rPr>
      </w:pPr>
      <w:r w:rsidRPr="007B03EA">
        <w:rPr>
          <w:rFonts w:eastAsia="Times New Roman"/>
          <w:b/>
          <w:color w:val="009999"/>
          <w:sz w:val="32"/>
          <w:szCs w:val="32"/>
          <w:lang w:val="en-US"/>
        </w:rPr>
        <w:t>AUTHOR(S) OF THE TACTILE ADAPTATION</w:t>
      </w:r>
      <w:r w:rsidRPr="00F45B16">
        <w:rPr>
          <w:rFonts w:eastAsia="Times New Roman"/>
          <w:b/>
          <w:color w:val="009999"/>
          <w:sz w:val="32"/>
          <w:szCs w:val="32"/>
          <w:lang w:val="en-US"/>
        </w:rPr>
        <w:t>AUTHOR(S) OF THE TEXT</w:t>
      </w:r>
      <w:r>
        <w:rPr>
          <w:rFonts w:eastAsia="Times New Roman"/>
          <w:b/>
          <w:color w:val="009999"/>
          <w:sz w:val="32"/>
          <w:szCs w:val="32"/>
          <w:lang w:val="en-US"/>
        </w:rPr>
        <w:t>:</w:t>
      </w:r>
    </w:p>
    <w:p w14:paraId="2CA76DFE" w14:textId="77777777" w:rsidR="002D7C99" w:rsidRPr="00EC7A52" w:rsidRDefault="002D7C99" w:rsidP="002D7C99">
      <w:pPr>
        <w:rPr>
          <w:bCs/>
          <w:sz w:val="52"/>
          <w:szCs w:val="52"/>
          <w:lang w:val="en-US"/>
        </w:rPr>
      </w:pPr>
    </w:p>
    <w:p w14:paraId="2E338151" w14:textId="77777777" w:rsidR="002D7C99" w:rsidRPr="00F45B16" w:rsidRDefault="002D7C99" w:rsidP="002D7C99">
      <w:pPr>
        <w:rPr>
          <w:rFonts w:eastAsia="Times New Roman"/>
          <w:b/>
          <w:color w:val="009999"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Name</w:t>
      </w:r>
      <w:r>
        <w:rPr>
          <w:rFonts w:eastAsia="Times New Roman"/>
          <w:b/>
          <w:color w:val="009999"/>
          <w:sz w:val="26"/>
          <w:szCs w:val="26"/>
          <w:lang w:val="en-US"/>
        </w:rPr>
        <w:t xml:space="preserve">: First name(s): </w:t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>
        <w:rPr>
          <w:rFonts w:eastAsia="Times New Roman"/>
          <w:b/>
          <w:color w:val="009999"/>
          <w:sz w:val="26"/>
          <w:szCs w:val="26"/>
          <w:lang w:val="en-US"/>
        </w:rPr>
        <w:tab/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 surname</w:t>
      </w:r>
      <w:r>
        <w:rPr>
          <w:rFonts w:eastAsia="Times New Roman"/>
          <w:b/>
          <w:color w:val="009999"/>
          <w:sz w:val="26"/>
          <w:szCs w:val="26"/>
          <w:lang w:val="en-US"/>
        </w:rPr>
        <w:t>(s)</w:t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 xml:space="preserve">: </w:t>
      </w:r>
    </w:p>
    <w:p w14:paraId="08F4C451" w14:textId="77777777" w:rsidR="002D7C99" w:rsidRDefault="002D7C99" w:rsidP="002D7C99">
      <w:pPr>
        <w:rPr>
          <w:bCs/>
          <w:sz w:val="26"/>
          <w:szCs w:val="26"/>
          <w:lang w:val="en-US"/>
        </w:rPr>
      </w:pPr>
    </w:p>
    <w:p w14:paraId="311BFA45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195CEE4E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E-mail</w:t>
      </w:r>
      <w:r>
        <w:rPr>
          <w:rFonts w:eastAsia="Times New Roman"/>
          <w:b/>
          <w:color w:val="009999"/>
          <w:sz w:val="26"/>
          <w:szCs w:val="26"/>
          <w:lang w:val="en-US"/>
        </w:rPr>
        <w:t xml:space="preserve"> address(es):</w:t>
      </w:r>
    </w:p>
    <w:p w14:paraId="1D2ED385" w14:textId="77777777" w:rsidR="002D7C99" w:rsidRDefault="002D7C99" w:rsidP="002D7C99">
      <w:pPr>
        <w:rPr>
          <w:bCs/>
          <w:sz w:val="26"/>
          <w:szCs w:val="26"/>
          <w:lang w:val="en-US"/>
        </w:rPr>
      </w:pPr>
    </w:p>
    <w:p w14:paraId="28755D19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3981625F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Profession</w:t>
      </w:r>
      <w:r>
        <w:rPr>
          <w:rFonts w:eastAsia="Times New Roman"/>
          <w:b/>
          <w:color w:val="009999"/>
          <w:sz w:val="26"/>
          <w:szCs w:val="26"/>
          <w:lang w:val="en-US"/>
        </w:rPr>
        <w:t>(</w:t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s</w:t>
      </w:r>
      <w:r>
        <w:rPr>
          <w:rFonts w:eastAsia="Times New Roman"/>
          <w:b/>
          <w:color w:val="009999"/>
          <w:sz w:val="26"/>
          <w:szCs w:val="26"/>
          <w:lang w:val="en-US"/>
        </w:rPr>
        <w:t>)</w:t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:</w:t>
      </w:r>
    </w:p>
    <w:p w14:paraId="33A7ABA2" w14:textId="77777777" w:rsidR="002D7C99" w:rsidRDefault="002D7C99" w:rsidP="002D7C99">
      <w:pPr>
        <w:rPr>
          <w:bCs/>
          <w:sz w:val="26"/>
          <w:szCs w:val="26"/>
          <w:lang w:val="en-US"/>
        </w:rPr>
      </w:pPr>
    </w:p>
    <w:p w14:paraId="42702684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6382666D" w14:textId="77777777" w:rsidR="002D7C99" w:rsidRPr="00F45B16" w:rsidRDefault="002D7C99" w:rsidP="002D7C99">
      <w:pPr>
        <w:jc w:val="both"/>
        <w:rPr>
          <w:sz w:val="26"/>
          <w:szCs w:val="26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>Have you taken part in the Typhlo &amp; Tactus competition</w:t>
      </w:r>
      <w:r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 before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?  </w:t>
      </w:r>
    </w:p>
    <w:p w14:paraId="1CA04096" w14:textId="77777777" w:rsidR="002D7C99" w:rsidRDefault="002D7C99" w:rsidP="002D7C99">
      <w:pPr>
        <w:rPr>
          <w:rFonts w:eastAsia="SimSun"/>
          <w:b/>
          <w:bCs/>
          <w:color w:val="009999"/>
          <w:kern w:val="28"/>
          <w:sz w:val="26"/>
          <w:szCs w:val="26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</w:rPr>
        <w:t>YES/NO.</w:t>
      </w:r>
    </w:p>
    <w:p w14:paraId="4ADA7DED" w14:textId="77777777" w:rsidR="002D7C99" w:rsidRDefault="002D7C99" w:rsidP="002D7C99">
      <w:pPr>
        <w:rPr>
          <w:rFonts w:eastAsia="SimSun"/>
          <w:b/>
          <w:bCs/>
          <w:color w:val="009999"/>
          <w:kern w:val="28"/>
          <w:sz w:val="26"/>
          <w:szCs w:val="26"/>
        </w:rPr>
      </w:pPr>
    </w:p>
    <w:p w14:paraId="3B1DD938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  <w:r w:rsidRPr="00F45B16">
        <w:rPr>
          <w:rFonts w:eastAsia="SimSun"/>
          <w:b/>
          <w:bCs/>
          <w:color w:val="009999"/>
          <w:kern w:val="28"/>
          <w:sz w:val="26"/>
          <w:szCs w:val="26"/>
          <w:lang w:val="en-US"/>
        </w:rPr>
        <w:t xml:space="preserve">If yes, in which year(s): </w:t>
      </w:r>
    </w:p>
    <w:p w14:paraId="0323174F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7441DCA1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3A893EBB" w14:textId="77777777" w:rsidR="002D7C99" w:rsidRPr="00F45B16" w:rsidRDefault="002D7C99" w:rsidP="002D7C99">
      <w:pPr>
        <w:rPr>
          <w:sz w:val="26"/>
          <w:szCs w:val="26"/>
        </w:rPr>
      </w:pPr>
    </w:p>
    <w:p w14:paraId="3E386FE3" w14:textId="77777777" w:rsidR="002D7C99" w:rsidRPr="00F45B16" w:rsidRDefault="002D7C99" w:rsidP="002D7C99">
      <w:pPr>
        <w:rPr>
          <w:sz w:val="26"/>
          <w:szCs w:val="26"/>
        </w:rPr>
      </w:pPr>
    </w:p>
    <w:p w14:paraId="16293D25" w14:textId="77777777" w:rsidR="002D7C99" w:rsidRPr="004A362B" w:rsidRDefault="002D7C99" w:rsidP="002D7C99">
      <w:pPr>
        <w:pStyle w:val="Heading1"/>
        <w:rPr>
          <w:color w:val="404040"/>
          <w:sz w:val="32"/>
          <w:szCs w:val="32"/>
          <w:lang w:val="fr-FR"/>
        </w:rPr>
      </w:pPr>
      <w:r>
        <w:br w:type="page"/>
      </w:r>
      <w:r w:rsidRPr="00F45B16">
        <w:lastRenderedPageBreak/>
        <w:t>YOUR NATIONAL T&amp;T PARTNER</w:t>
      </w:r>
    </w:p>
    <w:p w14:paraId="471B7A93" w14:textId="77777777" w:rsidR="002D7C99" w:rsidRPr="00D47F33" w:rsidRDefault="002D7C99" w:rsidP="002D7C99">
      <w:pPr>
        <w:rPr>
          <w:bCs/>
          <w:sz w:val="26"/>
          <w:szCs w:val="26"/>
        </w:rPr>
      </w:pPr>
      <w:r w:rsidRPr="00F45B16">
        <w:rPr>
          <w:rFonts w:eastAsia="Times New Roman"/>
          <w:b/>
          <w:color w:val="009999"/>
          <w:sz w:val="26"/>
          <w:szCs w:val="26"/>
        </w:rPr>
        <w:t>Name of institution</w:t>
      </w:r>
      <w:r>
        <w:rPr>
          <w:rFonts w:eastAsia="Times New Roman"/>
          <w:b/>
          <w:color w:val="009999"/>
          <w:sz w:val="26"/>
          <w:szCs w:val="26"/>
        </w:rPr>
        <w:t xml:space="preserve">: </w:t>
      </w:r>
      <w:r w:rsidRPr="00D47F33">
        <w:rPr>
          <w:rFonts w:eastAsia="Times New Roman"/>
          <w:bCs/>
          <w:color w:val="009999"/>
          <w:sz w:val="26"/>
          <w:szCs w:val="26"/>
        </w:rPr>
        <w:t>ClearVision Project</w:t>
      </w:r>
    </w:p>
    <w:p w14:paraId="043A33D8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</w:p>
    <w:p w14:paraId="47E3A229" w14:textId="77777777" w:rsidR="002D7C99" w:rsidRPr="00F45B16" w:rsidRDefault="002D7C99" w:rsidP="002D7C99">
      <w:pPr>
        <w:rPr>
          <w:bCs/>
          <w:sz w:val="26"/>
          <w:szCs w:val="26"/>
        </w:rPr>
      </w:pPr>
      <w:r w:rsidRPr="00F45B16">
        <w:rPr>
          <w:rFonts w:eastAsia="Times New Roman"/>
          <w:b/>
          <w:color w:val="009999"/>
          <w:sz w:val="26"/>
          <w:szCs w:val="26"/>
        </w:rPr>
        <w:t>E-mail:</w:t>
      </w:r>
      <w:r>
        <w:rPr>
          <w:rFonts w:eastAsia="Times New Roman"/>
          <w:b/>
          <w:color w:val="009999"/>
          <w:sz w:val="26"/>
          <w:szCs w:val="26"/>
        </w:rPr>
        <w:t xml:space="preserve"> </w:t>
      </w:r>
      <w:r w:rsidRPr="00D47F33">
        <w:rPr>
          <w:rFonts w:eastAsia="Times New Roman"/>
          <w:bCs/>
          <w:color w:val="009999"/>
          <w:sz w:val="26"/>
          <w:szCs w:val="26"/>
        </w:rPr>
        <w:t>info@clearvisionproject.org</w:t>
      </w:r>
    </w:p>
    <w:p w14:paraId="02D0DDAF" w14:textId="77777777" w:rsidR="002D7C99" w:rsidRPr="002D7C99" w:rsidRDefault="002D7C99" w:rsidP="002D7C99">
      <w:pPr>
        <w:rPr>
          <w:bCs/>
          <w:sz w:val="26"/>
          <w:szCs w:val="26"/>
          <w:lang w:val="en-GB"/>
        </w:rPr>
      </w:pPr>
    </w:p>
    <w:p w14:paraId="21D52D6F" w14:textId="77777777" w:rsidR="002D7C99" w:rsidRPr="00F45B16" w:rsidRDefault="002D7C99" w:rsidP="002D7C99">
      <w:pPr>
        <w:rPr>
          <w:bCs/>
          <w:sz w:val="26"/>
          <w:szCs w:val="26"/>
          <w:lang w:val="en-US"/>
        </w:rPr>
      </w:pP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Country</w:t>
      </w:r>
      <w:r>
        <w:rPr>
          <w:rFonts w:eastAsia="Times New Roman"/>
          <w:b/>
          <w:color w:val="009999"/>
          <w:sz w:val="26"/>
          <w:szCs w:val="26"/>
          <w:lang w:val="en-US"/>
        </w:rPr>
        <w:t>:</w:t>
      </w:r>
      <w:r w:rsidRPr="00D47F33">
        <w:rPr>
          <w:rFonts w:eastAsia="Times New Roman"/>
          <w:bCs/>
          <w:color w:val="009999"/>
          <w:sz w:val="26"/>
          <w:szCs w:val="26"/>
          <w:lang w:val="en-US"/>
        </w:rPr>
        <w:t xml:space="preserve"> UK</w:t>
      </w:r>
    </w:p>
    <w:p w14:paraId="0A3CD146" w14:textId="77777777" w:rsidR="002D7C99" w:rsidRPr="00D47F33" w:rsidRDefault="002D7C99" w:rsidP="002D7C99">
      <w:pPr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br/>
      </w:r>
      <w:r w:rsidRPr="00F45B16">
        <w:rPr>
          <w:rFonts w:eastAsia="Times New Roman"/>
          <w:b/>
          <w:color w:val="009999"/>
          <w:sz w:val="26"/>
          <w:szCs w:val="26"/>
          <w:lang w:val="en-US"/>
        </w:rPr>
        <w:t>Address</w:t>
      </w:r>
      <w:r>
        <w:rPr>
          <w:rFonts w:eastAsia="Times New Roman"/>
          <w:b/>
          <w:color w:val="009999"/>
          <w:sz w:val="26"/>
          <w:szCs w:val="26"/>
          <w:lang w:val="en-US"/>
        </w:rPr>
        <w:t xml:space="preserve">: </w:t>
      </w:r>
      <w:r>
        <w:rPr>
          <w:rFonts w:eastAsia="Times New Roman"/>
          <w:bCs/>
          <w:color w:val="009999"/>
          <w:sz w:val="26"/>
          <w:szCs w:val="26"/>
          <w:lang w:val="en-US"/>
        </w:rPr>
        <w:t>ClearVision, Linden Lodge School, 61 Princes Way, London, SW196JB</w:t>
      </w:r>
    </w:p>
    <w:p w14:paraId="5A351BA8" w14:textId="77777777" w:rsidR="002D7C99" w:rsidRDefault="002D7C99" w:rsidP="002D7C99">
      <w:pPr>
        <w:jc w:val="both"/>
        <w:rPr>
          <w:bCs/>
          <w:sz w:val="26"/>
          <w:szCs w:val="26"/>
          <w:lang w:val="en-US"/>
        </w:rPr>
      </w:pPr>
      <w:bookmarkStart w:id="0" w:name="_Hlk141038338"/>
    </w:p>
    <w:p w14:paraId="4272E2D5" w14:textId="77777777" w:rsidR="002D7C99" w:rsidRPr="00D47F33" w:rsidRDefault="002D7C99" w:rsidP="002D7C99">
      <w:pPr>
        <w:jc w:val="both"/>
        <w:rPr>
          <w:bCs/>
          <w:sz w:val="26"/>
          <w:szCs w:val="26"/>
          <w:lang w:val="en-US"/>
        </w:rPr>
      </w:pPr>
      <w:r w:rsidRPr="00EC7A52">
        <w:rPr>
          <w:rFonts w:eastAsia="SimSun"/>
          <w:b/>
          <w:i/>
          <w:iCs/>
          <w:color w:val="009999"/>
          <w:kern w:val="28"/>
          <w:sz w:val="26"/>
          <w:szCs w:val="26"/>
          <w:lang w:val="en-US"/>
        </w:rPr>
        <w:t>Declaration</w:t>
      </w:r>
    </w:p>
    <w:p w14:paraId="4C74E74F" w14:textId="77777777" w:rsidR="002D7C99" w:rsidRPr="00F45B16" w:rsidRDefault="002D7C99" w:rsidP="002D7C99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agree that my tactile adaptation and related photos may be used for Typhlo&amp;Tactus competition communication purposes (for example on the website, documents, on the posters or in PowerPoint presentations).</w:t>
      </w:r>
    </w:p>
    <w:p w14:paraId="3BDAAB0D" w14:textId="77777777" w:rsidR="002D7C99" w:rsidRPr="00F45B16" w:rsidRDefault="002D7C99" w:rsidP="002D7C99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agree with the rules of the competition.</w:t>
      </w:r>
    </w:p>
    <w:p w14:paraId="4EE0D409" w14:textId="77777777" w:rsidR="002D7C99" w:rsidRDefault="002D7C99" w:rsidP="002D7C99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I/we note our national partner represents authors at the competit</w:t>
      </w:r>
      <w:r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i</w:t>
      </w: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 xml:space="preserve">on. </w:t>
      </w:r>
    </w:p>
    <w:p w14:paraId="22332D98" w14:textId="77777777" w:rsidR="002D7C99" w:rsidRDefault="002D7C99" w:rsidP="002D7C99">
      <w:pPr>
        <w:jc w:val="both"/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</w:p>
    <w:p w14:paraId="2068EF45" w14:textId="77777777" w:rsidR="002D7C99" w:rsidRDefault="002D7C99" w:rsidP="002D7C99">
      <w:pPr>
        <w:rPr>
          <w:rFonts w:eastAsia="SimSun"/>
          <w:b/>
          <w:bCs/>
          <w:color w:val="009999"/>
          <w:kern w:val="28"/>
          <w:sz w:val="26"/>
          <w:szCs w:val="26"/>
        </w:rPr>
      </w:pP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I would like to donate my book to the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ClearVision library after the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Typhlo and Tactus 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competition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is complete, to be enjoyed by children with sight impairment across the UK</w:t>
      </w: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: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 </w:t>
      </w:r>
      <w:r w:rsidRPr="00F45B16">
        <w:rPr>
          <w:rFonts w:eastAsia="SimSun"/>
          <w:b/>
          <w:bCs/>
          <w:color w:val="009999"/>
          <w:kern w:val="28"/>
          <w:sz w:val="26"/>
          <w:szCs w:val="26"/>
        </w:rPr>
        <w:t>YES/NO.</w:t>
      </w:r>
    </w:p>
    <w:p w14:paraId="74AFF5BE" w14:textId="77777777" w:rsidR="002D7C99" w:rsidRPr="00F45B16" w:rsidRDefault="002D7C99" w:rsidP="002D7C99">
      <w:pPr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</w:pPr>
      <w:r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 xml:space="preserve">If you do not wish to donate your book, it </w:t>
      </w:r>
      <w:r w:rsidRPr="00D47F33">
        <w:rPr>
          <w:rFonts w:eastAsia="SimSun"/>
          <w:bCs/>
          <w:iCs/>
          <w:color w:val="009999"/>
          <w:kern w:val="28"/>
          <w:sz w:val="26"/>
          <w:szCs w:val="26"/>
          <w:lang w:val="en-US"/>
        </w:rPr>
        <w:t>will be returned to you after the competition.</w:t>
      </w:r>
    </w:p>
    <w:p w14:paraId="1D736566" w14:textId="77777777" w:rsidR="002D7C99" w:rsidRPr="00F45B16" w:rsidRDefault="002D7C99" w:rsidP="002D7C99">
      <w:pPr>
        <w:rPr>
          <w:bCs/>
          <w:i/>
          <w:sz w:val="26"/>
          <w:szCs w:val="26"/>
        </w:rPr>
      </w:pPr>
    </w:p>
    <w:p w14:paraId="6F05B8C4" w14:textId="77777777" w:rsidR="002D7C99" w:rsidRPr="00F45B16" w:rsidRDefault="002D7C99" w:rsidP="002D7C99">
      <w:pPr>
        <w:rPr>
          <w:bCs/>
          <w:i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Date:</w:t>
      </w:r>
      <w:r w:rsidRPr="00F45B16">
        <w:t xml:space="preserve"> </w:t>
      </w:r>
    </w:p>
    <w:p w14:paraId="498E38AE" w14:textId="77777777" w:rsidR="002D7C99" w:rsidRPr="00F45B16" w:rsidRDefault="002D7C99" w:rsidP="002D7C99">
      <w:pPr>
        <w:rPr>
          <w:bCs/>
          <w:i/>
          <w:sz w:val="26"/>
          <w:szCs w:val="26"/>
          <w:lang w:val="en-US"/>
        </w:rPr>
      </w:pPr>
    </w:p>
    <w:p w14:paraId="70214040" w14:textId="77777777" w:rsidR="002D7C99" w:rsidRPr="00F45B16" w:rsidRDefault="002D7C99" w:rsidP="002D7C99">
      <w:pPr>
        <w:rPr>
          <w:bCs/>
          <w:i/>
          <w:sz w:val="26"/>
          <w:szCs w:val="26"/>
          <w:lang w:val="en-US"/>
        </w:rPr>
      </w:pPr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Location:</w:t>
      </w:r>
      <w:r w:rsidRPr="00F45B16">
        <w:t xml:space="preserve"> </w:t>
      </w:r>
    </w:p>
    <w:p w14:paraId="46AADDAC" w14:textId="77777777" w:rsidR="002D7C99" w:rsidRPr="00F45B16" w:rsidRDefault="002D7C99" w:rsidP="002D7C99">
      <w:pPr>
        <w:rPr>
          <w:bCs/>
          <w:i/>
          <w:sz w:val="26"/>
          <w:szCs w:val="26"/>
          <w:lang w:val="en-US"/>
        </w:rPr>
      </w:pPr>
    </w:p>
    <w:p w14:paraId="2406E43B" w14:textId="77777777" w:rsidR="002D7C99" w:rsidRDefault="002D7C99" w:rsidP="002D7C99">
      <w:r w:rsidRPr="00F45B16">
        <w:rPr>
          <w:rFonts w:eastAsia="SimSun"/>
          <w:bCs/>
          <w:i/>
          <w:color w:val="009999"/>
          <w:kern w:val="28"/>
          <w:sz w:val="26"/>
          <w:szCs w:val="26"/>
          <w:lang w:val="en-US"/>
        </w:rPr>
        <w:t>Signature(s) of author(s):</w:t>
      </w:r>
      <w:r w:rsidRPr="00F45B16">
        <w:t xml:space="preserve"> </w:t>
      </w:r>
      <w:bookmarkEnd w:id="0"/>
    </w:p>
    <w:p w14:paraId="376E6F9F" w14:textId="77777777" w:rsidR="002D7C99" w:rsidRDefault="002D7C99" w:rsidP="002D7C99"/>
    <w:p w14:paraId="22BCE57B" w14:textId="77777777" w:rsidR="002D7C99" w:rsidRDefault="002D7C99" w:rsidP="002D7C99"/>
    <w:p w14:paraId="43BC546F" w14:textId="77777777" w:rsidR="002D7C99" w:rsidRPr="00F45B16" w:rsidRDefault="002D7C99" w:rsidP="002D7C99">
      <w:pPr>
        <w:rPr>
          <w:rStyle w:val="msosubtleemphasis0"/>
          <w:i w:val="0"/>
          <w:iCs w:val="0"/>
          <w:sz w:val="26"/>
          <w:szCs w:val="26"/>
          <w:lang w:val="en-US"/>
        </w:rPr>
      </w:pPr>
    </w:p>
    <w:p w14:paraId="79D84725" w14:textId="77777777" w:rsidR="00BE64A2" w:rsidRPr="002D7C99" w:rsidRDefault="00BE64A2">
      <w:pPr>
        <w:rPr>
          <w:lang w:val="en-US"/>
        </w:rPr>
      </w:pPr>
    </w:p>
    <w:sectPr w:rsidR="00BE64A2" w:rsidRPr="002D7C99" w:rsidSect="002D7C99">
      <w:pgSz w:w="11906" w:h="16838"/>
      <w:pgMar w:top="1417" w:right="92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99"/>
    <w:rsid w:val="00140498"/>
    <w:rsid w:val="002D7C99"/>
    <w:rsid w:val="003F5B1D"/>
    <w:rsid w:val="004C065C"/>
    <w:rsid w:val="006E5A93"/>
    <w:rsid w:val="00981369"/>
    <w:rsid w:val="00A32259"/>
    <w:rsid w:val="00BE64A2"/>
    <w:rsid w:val="00E54993"/>
    <w:rsid w:val="00E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1682"/>
  <w15:chartTrackingRefBased/>
  <w15:docId w15:val="{E8C2BE58-36ED-4EDE-A836-3BEB716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99"/>
    <w:pPr>
      <w:spacing w:after="0" w:line="240" w:lineRule="auto"/>
    </w:pPr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next w:val="Normal"/>
    <w:link w:val="Heading1Char"/>
    <w:qFormat/>
    <w:rsid w:val="002D7C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D7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2D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D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D7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2D7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99"/>
    <w:rPr>
      <w:b/>
      <w:bCs/>
      <w:smallCaps/>
      <w:color w:val="0F4761" w:themeColor="accent1" w:themeShade="BF"/>
      <w:spacing w:val="5"/>
    </w:rPr>
  </w:style>
  <w:style w:type="character" w:customStyle="1" w:styleId="msosubtleemphasis0">
    <w:name w:val="msosubtleemphasis"/>
    <w:rsid w:val="002D7C99"/>
    <w:rPr>
      <w:rFonts w:ascii="Calibri" w:hAnsi="Calibri" w:cs="Calibri" w:hint="default"/>
      <w:i/>
      <w:iCs/>
      <w:color w:val="404040"/>
    </w:rPr>
  </w:style>
  <w:style w:type="character" w:styleId="Hyperlink">
    <w:name w:val="Hyperlink"/>
    <w:basedOn w:val="DefaultParagraphFont"/>
    <w:rsid w:val="002D7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learvisionproje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epl.com/en/translator" TargetMode="External"/><Relationship Id="rId5" Type="http://schemas.openxmlformats.org/officeDocument/2006/relationships/hyperlink" Target="https://forms.gle/amtygY1CnnnBH3qR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 Lodge School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Britton</dc:creator>
  <cp:keywords/>
  <dc:description/>
  <cp:lastModifiedBy>Alex Britton</cp:lastModifiedBy>
  <cp:revision>3</cp:revision>
  <dcterms:created xsi:type="dcterms:W3CDTF">2026-05-07T17:36:00Z</dcterms:created>
  <dcterms:modified xsi:type="dcterms:W3CDTF">2026-05-21T11:03:00Z</dcterms:modified>
</cp:coreProperties>
</file>