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6EF2" w14:textId="77777777" w:rsidR="00DD0957" w:rsidRPr="000F0F23" w:rsidRDefault="00DD0957" w:rsidP="00DD0957">
      <w:pPr>
        <w:rPr>
          <w:rFonts w:ascii="Arial" w:hAnsi="Arial" w:cs="Arial"/>
          <w:sz w:val="28"/>
          <w:szCs w:val="28"/>
        </w:rPr>
      </w:pPr>
    </w:p>
    <w:p w14:paraId="18CE3805" w14:textId="7336B103" w:rsidR="00DD0957" w:rsidRDefault="00DD0957" w:rsidP="00DD0957">
      <w:pPr>
        <w:rPr>
          <w:rFonts w:ascii="Arial" w:hAnsi="Arial" w:cs="Arial"/>
          <w:b/>
          <w:bCs/>
          <w:sz w:val="28"/>
          <w:szCs w:val="28"/>
        </w:rPr>
      </w:pPr>
      <w:r>
        <w:rPr>
          <w:rFonts w:ascii="Arial" w:hAnsi="Arial" w:cs="Arial"/>
          <w:b/>
          <w:bCs/>
          <w:sz w:val="28"/>
          <w:szCs w:val="28"/>
        </w:rPr>
        <w:t xml:space="preserve">London Marathon terms and conditions </w:t>
      </w:r>
    </w:p>
    <w:p w14:paraId="01A60292" w14:textId="34A422C0" w:rsidR="00DD0957" w:rsidRDefault="00DD0957" w:rsidP="00DD0957">
      <w:pPr>
        <w:rPr>
          <w:rFonts w:ascii="Arial" w:hAnsi="Arial" w:cs="Arial"/>
          <w:sz w:val="28"/>
          <w:szCs w:val="28"/>
        </w:rPr>
      </w:pPr>
      <w:r>
        <w:rPr>
          <w:rFonts w:ascii="Arial" w:hAnsi="Arial" w:cs="Arial"/>
          <w:sz w:val="28"/>
          <w:szCs w:val="28"/>
        </w:rPr>
        <w:t xml:space="preserve">Thanks for being interested in running the London Marathon in aid of the ClearVision Project. If </w:t>
      </w:r>
      <w:proofErr w:type="gramStart"/>
      <w:r>
        <w:rPr>
          <w:rFonts w:ascii="Arial" w:hAnsi="Arial" w:cs="Arial"/>
          <w:sz w:val="28"/>
          <w:szCs w:val="28"/>
        </w:rPr>
        <w:t>you’re</w:t>
      </w:r>
      <w:proofErr w:type="gramEnd"/>
      <w:r>
        <w:rPr>
          <w:rFonts w:ascii="Arial" w:hAnsi="Arial" w:cs="Arial"/>
          <w:sz w:val="28"/>
          <w:szCs w:val="28"/>
        </w:rPr>
        <w:t xml:space="preserve"> offered a place, </w:t>
      </w:r>
      <w:proofErr w:type="gramStart"/>
      <w:r>
        <w:rPr>
          <w:rFonts w:ascii="Arial" w:hAnsi="Arial" w:cs="Arial"/>
          <w:sz w:val="28"/>
          <w:szCs w:val="28"/>
        </w:rPr>
        <w:t>you’ll</w:t>
      </w:r>
      <w:proofErr w:type="gramEnd"/>
      <w:r>
        <w:rPr>
          <w:rFonts w:ascii="Arial" w:hAnsi="Arial" w:cs="Arial"/>
          <w:sz w:val="28"/>
          <w:szCs w:val="28"/>
        </w:rPr>
        <w:t xml:space="preserve"> need to sign the document below. Before you apply for a place, please check that </w:t>
      </w:r>
      <w:proofErr w:type="gramStart"/>
      <w:r>
        <w:rPr>
          <w:rFonts w:ascii="Arial" w:hAnsi="Arial" w:cs="Arial"/>
          <w:sz w:val="28"/>
          <w:szCs w:val="28"/>
        </w:rPr>
        <w:t>you’ll</w:t>
      </w:r>
      <w:proofErr w:type="gramEnd"/>
      <w:r>
        <w:rPr>
          <w:rFonts w:ascii="Arial" w:hAnsi="Arial" w:cs="Arial"/>
          <w:sz w:val="28"/>
          <w:szCs w:val="28"/>
        </w:rPr>
        <w:t xml:space="preserve"> be happy to follow this agreement.</w:t>
      </w:r>
    </w:p>
    <w:p w14:paraId="73599F5C" w14:textId="392CAAEC" w:rsidR="00DD0957" w:rsidRPr="000F0F23" w:rsidRDefault="00DD0957" w:rsidP="00DD0957">
      <w:pPr>
        <w:rPr>
          <w:rFonts w:ascii="Arial" w:hAnsi="Arial" w:cs="Arial"/>
          <w:sz w:val="28"/>
          <w:szCs w:val="28"/>
        </w:rPr>
      </w:pPr>
      <w:r w:rsidRPr="000F0F23">
        <w:rPr>
          <w:rFonts w:ascii="Arial" w:hAnsi="Arial" w:cs="Arial"/>
          <w:b/>
          <w:bCs/>
          <w:sz w:val="28"/>
          <w:szCs w:val="28"/>
        </w:rPr>
        <w:t>Accepting your place</w:t>
      </w:r>
      <w:r w:rsidRPr="000F0F23">
        <w:rPr>
          <w:rFonts w:ascii="Arial" w:hAnsi="Arial" w:cs="Arial"/>
          <w:sz w:val="28"/>
          <w:szCs w:val="28"/>
        </w:rPr>
        <w:br/>
      </w:r>
      <w:proofErr w:type="gramStart"/>
      <w:r w:rsidRPr="000F0F23">
        <w:rPr>
          <w:rFonts w:ascii="Arial" w:hAnsi="Arial" w:cs="Arial"/>
          <w:sz w:val="28"/>
          <w:szCs w:val="28"/>
        </w:rPr>
        <w:t>You’ll</w:t>
      </w:r>
      <w:proofErr w:type="gramEnd"/>
      <w:r w:rsidRPr="000F0F23">
        <w:rPr>
          <w:rFonts w:ascii="Arial" w:hAnsi="Arial" w:cs="Arial"/>
          <w:sz w:val="28"/>
          <w:szCs w:val="28"/>
        </w:rPr>
        <w:t xml:space="preserve"> have one week from the date you receive our offer of a place to accept or decline it. This is so we can offer the place elsewhere should you not want to accept. </w:t>
      </w:r>
    </w:p>
    <w:p w14:paraId="50437266" w14:textId="77777777" w:rsidR="00DD0957" w:rsidRDefault="00DD0957" w:rsidP="00DD0957">
      <w:pPr>
        <w:rPr>
          <w:rFonts w:ascii="Arial" w:hAnsi="Arial" w:cs="Arial"/>
          <w:sz w:val="28"/>
          <w:szCs w:val="28"/>
        </w:rPr>
      </w:pPr>
      <w:r w:rsidRPr="000F0F23">
        <w:rPr>
          <w:rFonts w:ascii="Arial" w:hAnsi="Arial" w:cs="Arial"/>
          <w:sz w:val="28"/>
          <w:szCs w:val="28"/>
        </w:rPr>
        <w:t>You must be at least 18 years old by race day.</w:t>
      </w:r>
    </w:p>
    <w:p w14:paraId="46889523" w14:textId="77777777" w:rsidR="00DD0957" w:rsidRDefault="00DD0957" w:rsidP="00DD0957">
      <w:pPr>
        <w:rPr>
          <w:rFonts w:ascii="Arial" w:hAnsi="Arial" w:cs="Arial"/>
          <w:sz w:val="28"/>
          <w:szCs w:val="28"/>
        </w:rPr>
      </w:pPr>
      <w:r>
        <w:rPr>
          <w:rFonts w:ascii="Arial" w:hAnsi="Arial" w:cs="Arial"/>
          <w:sz w:val="28"/>
          <w:szCs w:val="28"/>
        </w:rPr>
        <w:t xml:space="preserve">You must be happy to undertake the necessary training, including researching and establishing your own training plan. </w:t>
      </w:r>
    </w:p>
    <w:p w14:paraId="00CE30A4" w14:textId="70967F35" w:rsidR="00DD0957" w:rsidRDefault="00DD0957" w:rsidP="00DD0957">
      <w:pPr>
        <w:rPr>
          <w:rFonts w:ascii="Arial" w:hAnsi="Arial" w:cs="Arial"/>
          <w:sz w:val="28"/>
          <w:szCs w:val="28"/>
        </w:rPr>
      </w:pPr>
      <w:r w:rsidRPr="0031689B">
        <w:rPr>
          <w:rFonts w:ascii="Arial" w:hAnsi="Arial" w:cs="Arial"/>
          <w:sz w:val="28"/>
          <w:szCs w:val="28"/>
        </w:rPr>
        <w:t xml:space="preserve">You understand that </w:t>
      </w:r>
      <w:proofErr w:type="gramStart"/>
      <w:r w:rsidRPr="0031689B">
        <w:rPr>
          <w:rFonts w:ascii="Arial" w:hAnsi="Arial" w:cs="Arial"/>
          <w:sz w:val="28"/>
          <w:szCs w:val="28"/>
        </w:rPr>
        <w:t>you’re</w:t>
      </w:r>
      <w:proofErr w:type="gramEnd"/>
      <w:r w:rsidRPr="0031689B">
        <w:rPr>
          <w:rFonts w:ascii="Arial" w:hAnsi="Arial" w:cs="Arial"/>
          <w:sz w:val="28"/>
          <w:szCs w:val="28"/>
        </w:rPr>
        <w:t xml:space="preserve"> responsible for </w:t>
      </w:r>
      <w:r>
        <w:rPr>
          <w:rFonts w:ascii="Arial" w:hAnsi="Arial" w:cs="Arial"/>
          <w:sz w:val="28"/>
          <w:szCs w:val="28"/>
        </w:rPr>
        <w:t xml:space="preserve">organising and the </w:t>
      </w:r>
      <w:r w:rsidRPr="0031689B">
        <w:rPr>
          <w:rFonts w:ascii="Arial" w:hAnsi="Arial" w:cs="Arial"/>
          <w:sz w:val="28"/>
          <w:szCs w:val="28"/>
        </w:rPr>
        <w:t xml:space="preserve">costs associated with taking part, such as training, </w:t>
      </w:r>
      <w:r>
        <w:rPr>
          <w:rFonts w:ascii="Arial" w:hAnsi="Arial" w:cs="Arial"/>
          <w:sz w:val="28"/>
          <w:szCs w:val="28"/>
        </w:rPr>
        <w:t xml:space="preserve">kit, </w:t>
      </w:r>
      <w:proofErr w:type="gramStart"/>
      <w:r w:rsidRPr="0031689B">
        <w:rPr>
          <w:rFonts w:ascii="Arial" w:hAnsi="Arial" w:cs="Arial"/>
          <w:sz w:val="28"/>
          <w:szCs w:val="28"/>
        </w:rPr>
        <w:t>travel</w:t>
      </w:r>
      <w:proofErr w:type="gramEnd"/>
      <w:r w:rsidRPr="0031689B">
        <w:rPr>
          <w:rFonts w:ascii="Arial" w:hAnsi="Arial" w:cs="Arial"/>
          <w:sz w:val="28"/>
          <w:szCs w:val="28"/>
        </w:rPr>
        <w:t xml:space="preserve"> and accommodation</w:t>
      </w:r>
      <w:r>
        <w:rPr>
          <w:rFonts w:ascii="Arial" w:hAnsi="Arial" w:cs="Arial"/>
          <w:sz w:val="28"/>
          <w:szCs w:val="28"/>
        </w:rPr>
        <w:t>.</w:t>
      </w:r>
      <w:r w:rsidRPr="0031689B">
        <w:rPr>
          <w:rFonts w:ascii="Arial" w:hAnsi="Arial" w:cs="Arial"/>
          <w:sz w:val="28"/>
          <w:szCs w:val="28"/>
        </w:rPr>
        <w:t xml:space="preserve"> </w:t>
      </w:r>
    </w:p>
    <w:p w14:paraId="012CBDA7" w14:textId="77777777" w:rsidR="00DD0957" w:rsidRPr="0031689B" w:rsidRDefault="00DD0957" w:rsidP="00DD0957">
      <w:pPr>
        <w:rPr>
          <w:rFonts w:ascii="Arial" w:hAnsi="Arial" w:cs="Arial"/>
          <w:sz w:val="28"/>
          <w:szCs w:val="28"/>
        </w:rPr>
      </w:pPr>
      <w:r w:rsidRPr="0031689B">
        <w:rPr>
          <w:rFonts w:ascii="Arial" w:hAnsi="Arial" w:cs="Arial"/>
          <w:sz w:val="28"/>
          <w:szCs w:val="28"/>
        </w:rPr>
        <w:t>You understand that you will need to attend The Running Show in London ahead of race day, to collect your race pack.</w:t>
      </w:r>
    </w:p>
    <w:p w14:paraId="2C745A61" w14:textId="77777777" w:rsidR="00DD0957" w:rsidRPr="0031689B" w:rsidRDefault="00DD0957" w:rsidP="00DD0957">
      <w:pPr>
        <w:rPr>
          <w:rFonts w:ascii="Arial" w:hAnsi="Arial" w:cs="Arial"/>
          <w:sz w:val="28"/>
          <w:szCs w:val="28"/>
        </w:rPr>
      </w:pPr>
      <w:r w:rsidRPr="0031689B">
        <w:rPr>
          <w:rFonts w:ascii="Arial" w:hAnsi="Arial" w:cs="Arial"/>
          <w:sz w:val="28"/>
          <w:szCs w:val="28"/>
        </w:rPr>
        <w:t xml:space="preserve">You agree to wear a ClearVision running vest </w:t>
      </w:r>
      <w:r>
        <w:rPr>
          <w:rFonts w:ascii="Arial" w:hAnsi="Arial" w:cs="Arial"/>
          <w:sz w:val="28"/>
          <w:szCs w:val="28"/>
        </w:rPr>
        <w:t xml:space="preserve">(which we will provide) </w:t>
      </w:r>
      <w:r w:rsidRPr="0031689B">
        <w:rPr>
          <w:rFonts w:ascii="Arial" w:hAnsi="Arial" w:cs="Arial"/>
          <w:sz w:val="28"/>
          <w:szCs w:val="28"/>
        </w:rPr>
        <w:t>on the day, to help further raise awareness.</w:t>
      </w:r>
    </w:p>
    <w:p w14:paraId="06BC0EBF" w14:textId="77777777" w:rsidR="00DD0957" w:rsidRPr="000F0F23" w:rsidRDefault="00DD0957" w:rsidP="00DD0957">
      <w:pPr>
        <w:rPr>
          <w:rFonts w:ascii="Arial" w:hAnsi="Arial" w:cs="Arial"/>
          <w:b/>
          <w:bCs/>
          <w:sz w:val="28"/>
          <w:szCs w:val="28"/>
        </w:rPr>
      </w:pPr>
      <w:r w:rsidRPr="000F0F23">
        <w:rPr>
          <w:rFonts w:ascii="Arial" w:hAnsi="Arial" w:cs="Arial"/>
          <w:b/>
          <w:bCs/>
          <w:sz w:val="28"/>
          <w:szCs w:val="28"/>
        </w:rPr>
        <w:t>Safety</w:t>
      </w:r>
    </w:p>
    <w:p w14:paraId="778E75DC" w14:textId="77777777" w:rsidR="00DD0957" w:rsidRPr="000F0F23" w:rsidRDefault="00DD0957" w:rsidP="00DD0957">
      <w:pPr>
        <w:rPr>
          <w:rFonts w:ascii="Arial" w:hAnsi="Arial" w:cs="Arial"/>
          <w:sz w:val="28"/>
          <w:szCs w:val="28"/>
        </w:rPr>
      </w:pPr>
      <w:r w:rsidRPr="000F0F23">
        <w:rPr>
          <w:rFonts w:ascii="Arial" w:hAnsi="Arial" w:cs="Arial"/>
          <w:sz w:val="28"/>
          <w:szCs w:val="28"/>
        </w:rPr>
        <w:t xml:space="preserve">The </w:t>
      </w:r>
      <w:r>
        <w:rPr>
          <w:rFonts w:ascii="Arial" w:hAnsi="Arial" w:cs="Arial"/>
          <w:sz w:val="28"/>
          <w:szCs w:val="28"/>
        </w:rPr>
        <w:t>London Marathon</w:t>
      </w:r>
      <w:r w:rsidRPr="000F0F23">
        <w:rPr>
          <w:rFonts w:ascii="Arial" w:hAnsi="Arial" w:cs="Arial"/>
          <w:sz w:val="28"/>
          <w:szCs w:val="28"/>
        </w:rPr>
        <w:t xml:space="preserve"> is physically challenging and may pose </w:t>
      </w:r>
      <w:r>
        <w:rPr>
          <w:rFonts w:ascii="Arial" w:hAnsi="Arial" w:cs="Arial"/>
          <w:sz w:val="28"/>
          <w:szCs w:val="28"/>
        </w:rPr>
        <w:t>the</w:t>
      </w:r>
      <w:r w:rsidRPr="000F0F23">
        <w:rPr>
          <w:rFonts w:ascii="Arial" w:hAnsi="Arial" w:cs="Arial"/>
          <w:sz w:val="28"/>
          <w:szCs w:val="28"/>
        </w:rPr>
        <w:t xml:space="preserve"> risk of discomfort, illness, injury, and even death. You need to be satisfied that you are physically capable of doing the event without undue risk to your health or life. We do not conduct health or fitness checks on entrants and the responsibility for your ability to participate in the event is with you as the participant. By accepting this </w:t>
      </w:r>
      <w:proofErr w:type="gramStart"/>
      <w:r w:rsidRPr="000F0F23">
        <w:rPr>
          <w:rFonts w:ascii="Arial" w:hAnsi="Arial" w:cs="Arial"/>
          <w:sz w:val="28"/>
          <w:szCs w:val="28"/>
        </w:rPr>
        <w:t>place</w:t>
      </w:r>
      <w:proofErr w:type="gramEnd"/>
      <w:r w:rsidRPr="000F0F23">
        <w:rPr>
          <w:rFonts w:ascii="Arial" w:hAnsi="Arial" w:cs="Arial"/>
          <w:sz w:val="28"/>
          <w:szCs w:val="28"/>
        </w:rPr>
        <w:t xml:space="preserve"> you acknowledge that you are fully responsible for your participation in the event and ClearVision does not accept responsibility or liability for any loss or damage arising from the event.</w:t>
      </w:r>
    </w:p>
    <w:p w14:paraId="2F4C7185" w14:textId="77777777" w:rsidR="00DD0957" w:rsidRPr="000F0F23" w:rsidRDefault="00DD0957" w:rsidP="00DD0957">
      <w:pPr>
        <w:rPr>
          <w:rFonts w:ascii="Arial" w:hAnsi="Arial" w:cs="Arial"/>
          <w:sz w:val="28"/>
          <w:szCs w:val="28"/>
        </w:rPr>
      </w:pPr>
      <w:r w:rsidRPr="000F0F23">
        <w:rPr>
          <w:rFonts w:ascii="Arial" w:hAnsi="Arial" w:cs="Arial"/>
          <w:sz w:val="28"/>
          <w:szCs w:val="28"/>
        </w:rPr>
        <w:t>If you have a medical condition or are unsure of your physical ability to take part in the event, you must seek medical advice from</w:t>
      </w:r>
      <w:r>
        <w:rPr>
          <w:rFonts w:ascii="Arial" w:hAnsi="Arial" w:cs="Arial"/>
          <w:sz w:val="28"/>
          <w:szCs w:val="28"/>
        </w:rPr>
        <w:t xml:space="preserve"> appropriate health professionals </w:t>
      </w:r>
      <w:r w:rsidRPr="000F0F23">
        <w:rPr>
          <w:rFonts w:ascii="Arial" w:hAnsi="Arial" w:cs="Arial"/>
          <w:sz w:val="28"/>
          <w:szCs w:val="28"/>
        </w:rPr>
        <w:t xml:space="preserve">before confirming that you wish to take up the place offered. If your health/condition changes and </w:t>
      </w:r>
      <w:proofErr w:type="gramStart"/>
      <w:r w:rsidRPr="000F0F23">
        <w:rPr>
          <w:rFonts w:ascii="Arial" w:hAnsi="Arial" w:cs="Arial"/>
          <w:sz w:val="28"/>
          <w:szCs w:val="28"/>
        </w:rPr>
        <w:t>you’re</w:t>
      </w:r>
      <w:proofErr w:type="gramEnd"/>
      <w:r w:rsidRPr="000F0F23">
        <w:rPr>
          <w:rFonts w:ascii="Arial" w:hAnsi="Arial" w:cs="Arial"/>
          <w:sz w:val="28"/>
          <w:szCs w:val="28"/>
        </w:rPr>
        <w:t xml:space="preserve"> in any doubt about your ability to safely take part closer to the event, see your GP again.</w:t>
      </w:r>
    </w:p>
    <w:p w14:paraId="22ABCF77" w14:textId="77777777" w:rsidR="00DD0957" w:rsidRPr="000F0F23" w:rsidRDefault="00DD0957" w:rsidP="00DD0957">
      <w:pPr>
        <w:rPr>
          <w:rFonts w:ascii="Arial" w:hAnsi="Arial" w:cs="Arial"/>
          <w:b/>
          <w:bCs/>
          <w:sz w:val="28"/>
          <w:szCs w:val="28"/>
        </w:rPr>
      </w:pPr>
      <w:r w:rsidRPr="000F0F23">
        <w:rPr>
          <w:rFonts w:ascii="Arial" w:hAnsi="Arial" w:cs="Arial"/>
          <w:b/>
          <w:bCs/>
          <w:sz w:val="28"/>
          <w:szCs w:val="28"/>
        </w:rPr>
        <w:lastRenderedPageBreak/>
        <w:t xml:space="preserve">Fundraising </w:t>
      </w:r>
    </w:p>
    <w:p w14:paraId="3442BB08" w14:textId="25F8A8AA" w:rsidR="00DD0957" w:rsidRDefault="00DD0957" w:rsidP="00DD0957">
      <w:pPr>
        <w:rPr>
          <w:rFonts w:ascii="Arial" w:hAnsi="Arial" w:cs="Arial"/>
          <w:sz w:val="28"/>
          <w:szCs w:val="28"/>
        </w:rPr>
      </w:pPr>
      <w:r w:rsidRPr="000F0F23">
        <w:rPr>
          <w:rFonts w:ascii="Arial" w:hAnsi="Arial" w:cs="Arial"/>
          <w:sz w:val="28"/>
          <w:szCs w:val="28"/>
        </w:rPr>
        <w:t xml:space="preserve">You acknowledge </w:t>
      </w:r>
      <w:r>
        <w:rPr>
          <w:rFonts w:ascii="Arial" w:hAnsi="Arial" w:cs="Arial"/>
          <w:sz w:val="28"/>
          <w:szCs w:val="28"/>
        </w:rPr>
        <w:t>that you are taking in part in the London Marathon as a fundraising event for ClearVision,</w:t>
      </w:r>
      <w:r w:rsidRPr="000F0F23">
        <w:rPr>
          <w:rFonts w:ascii="Arial" w:hAnsi="Arial" w:cs="Arial"/>
          <w:sz w:val="28"/>
          <w:szCs w:val="28"/>
        </w:rPr>
        <w:t xml:space="preserve"> and commit to raise </w:t>
      </w:r>
      <w:r>
        <w:rPr>
          <w:rFonts w:ascii="Arial" w:hAnsi="Arial" w:cs="Arial"/>
          <w:sz w:val="28"/>
          <w:szCs w:val="28"/>
        </w:rPr>
        <w:t xml:space="preserve">at least </w:t>
      </w:r>
      <w:r w:rsidRPr="000F0F23">
        <w:rPr>
          <w:rFonts w:ascii="Arial" w:hAnsi="Arial" w:cs="Arial"/>
          <w:sz w:val="28"/>
          <w:szCs w:val="28"/>
        </w:rPr>
        <w:t xml:space="preserve">the minimum sponsorship pledge </w:t>
      </w:r>
      <w:r w:rsidRPr="009519E7">
        <w:rPr>
          <w:rFonts w:ascii="Arial" w:hAnsi="Arial" w:cs="Arial"/>
          <w:sz w:val="28"/>
          <w:szCs w:val="28"/>
        </w:rPr>
        <w:t>(£2000</w:t>
      </w:r>
      <w:r w:rsidRPr="000F0F23">
        <w:rPr>
          <w:rFonts w:ascii="Arial" w:hAnsi="Arial" w:cs="Arial"/>
          <w:sz w:val="28"/>
          <w:szCs w:val="28"/>
        </w:rPr>
        <w:t xml:space="preserve"> excluding Gift Aid or employer match givin</w:t>
      </w:r>
      <w:r>
        <w:rPr>
          <w:rFonts w:ascii="Arial" w:hAnsi="Arial" w:cs="Arial"/>
          <w:sz w:val="28"/>
          <w:szCs w:val="28"/>
        </w:rPr>
        <w:t xml:space="preserve">g) for ClearVision. </w:t>
      </w:r>
      <w:r w:rsidRPr="000F0F23">
        <w:rPr>
          <w:rFonts w:ascii="Arial" w:hAnsi="Arial" w:cs="Arial"/>
          <w:sz w:val="28"/>
          <w:szCs w:val="28"/>
        </w:rPr>
        <w:t xml:space="preserve">This can be raised </w:t>
      </w:r>
      <w:r>
        <w:rPr>
          <w:rFonts w:ascii="Arial" w:hAnsi="Arial" w:cs="Arial"/>
          <w:sz w:val="28"/>
          <w:szCs w:val="28"/>
        </w:rPr>
        <w:t>by</w:t>
      </w:r>
      <w:r w:rsidRPr="000F0F23">
        <w:rPr>
          <w:rFonts w:ascii="Arial" w:hAnsi="Arial" w:cs="Arial"/>
          <w:sz w:val="28"/>
          <w:szCs w:val="28"/>
        </w:rPr>
        <w:t xml:space="preserve"> direct donations or fundraising activities you conduct</w:t>
      </w:r>
      <w:r>
        <w:rPr>
          <w:rFonts w:ascii="Arial" w:hAnsi="Arial" w:cs="Arial"/>
          <w:sz w:val="28"/>
          <w:szCs w:val="28"/>
        </w:rPr>
        <w:t>, or a combination</w:t>
      </w:r>
      <w:r w:rsidRPr="000F0F23">
        <w:rPr>
          <w:rFonts w:ascii="Arial" w:hAnsi="Arial" w:cs="Arial"/>
          <w:sz w:val="28"/>
          <w:szCs w:val="28"/>
        </w:rPr>
        <w:t xml:space="preserve">. </w:t>
      </w:r>
      <w:r>
        <w:rPr>
          <w:rFonts w:ascii="Arial" w:hAnsi="Arial" w:cs="Arial"/>
          <w:sz w:val="28"/>
          <w:szCs w:val="28"/>
        </w:rPr>
        <w:t>You understand that you cannot use this event to fundraise for other charities</w:t>
      </w:r>
      <w:r w:rsidR="0009054D">
        <w:rPr>
          <w:rFonts w:ascii="Arial" w:hAnsi="Arial" w:cs="Arial"/>
          <w:sz w:val="28"/>
          <w:szCs w:val="28"/>
        </w:rPr>
        <w:t>, including in combination with ClearVision, or to promote another cause (including clubs or businesses)</w:t>
      </w:r>
      <w:r w:rsidRPr="000F0F23">
        <w:rPr>
          <w:rFonts w:ascii="Arial" w:hAnsi="Arial" w:cs="Arial"/>
          <w:sz w:val="28"/>
          <w:szCs w:val="28"/>
        </w:rPr>
        <w:t>.</w:t>
      </w:r>
    </w:p>
    <w:p w14:paraId="7F0E0196" w14:textId="77777777" w:rsidR="00DD0957" w:rsidRPr="000F0F23" w:rsidRDefault="00DD0957" w:rsidP="00DD0957">
      <w:pPr>
        <w:rPr>
          <w:rFonts w:ascii="Arial" w:hAnsi="Arial" w:cs="Arial"/>
          <w:sz w:val="28"/>
          <w:szCs w:val="28"/>
        </w:rPr>
      </w:pPr>
      <w:r w:rsidRPr="000F0F23">
        <w:rPr>
          <w:rFonts w:ascii="Arial" w:hAnsi="Arial" w:cs="Arial"/>
          <w:sz w:val="28"/>
          <w:szCs w:val="28"/>
        </w:rPr>
        <w:t xml:space="preserve">When fundraising, you </w:t>
      </w:r>
      <w:r>
        <w:rPr>
          <w:rFonts w:ascii="Arial" w:hAnsi="Arial" w:cs="Arial"/>
          <w:sz w:val="28"/>
          <w:szCs w:val="28"/>
        </w:rPr>
        <w:t>agree to</w:t>
      </w:r>
      <w:r w:rsidRPr="000F0F23">
        <w:rPr>
          <w:rFonts w:ascii="Arial" w:hAnsi="Arial" w:cs="Arial"/>
          <w:sz w:val="28"/>
          <w:szCs w:val="28"/>
        </w:rPr>
        <w:t xml:space="preserve"> make your donors aware that a proportion of the money you raise will go towards paying for your place in the event. We carefully budget to ensure that </w:t>
      </w:r>
      <w:proofErr w:type="gramStart"/>
      <w:r w:rsidRPr="000F0F23">
        <w:rPr>
          <w:rFonts w:ascii="Arial" w:hAnsi="Arial" w:cs="Arial"/>
          <w:sz w:val="28"/>
          <w:szCs w:val="28"/>
        </w:rPr>
        <w:t>as long as</w:t>
      </w:r>
      <w:proofErr w:type="gramEnd"/>
      <w:r w:rsidRPr="000F0F23">
        <w:rPr>
          <w:rFonts w:ascii="Arial" w:hAnsi="Arial" w:cs="Arial"/>
          <w:sz w:val="28"/>
          <w:szCs w:val="28"/>
        </w:rPr>
        <w:t xml:space="preserve"> you meet or exceed your pledge, those we support will benefit from your participation in the event. However, it is critical you make your donors aware of this.</w:t>
      </w:r>
    </w:p>
    <w:p w14:paraId="575FD5F8" w14:textId="77777777" w:rsidR="00DD0957" w:rsidRPr="000F0F23" w:rsidRDefault="00DD0957" w:rsidP="00DD0957">
      <w:pPr>
        <w:rPr>
          <w:rFonts w:ascii="Arial" w:hAnsi="Arial" w:cs="Arial"/>
          <w:sz w:val="28"/>
          <w:szCs w:val="28"/>
        </w:rPr>
      </w:pPr>
      <w:r w:rsidRPr="0009054D">
        <w:rPr>
          <w:rFonts w:ascii="Arial" w:hAnsi="Arial" w:cs="Arial"/>
          <w:sz w:val="28"/>
          <w:szCs w:val="28"/>
        </w:rPr>
        <w:t xml:space="preserve">You acknowledge that </w:t>
      </w:r>
      <w:proofErr w:type="spellStart"/>
      <w:r w:rsidRPr="0009054D">
        <w:rPr>
          <w:rFonts w:ascii="Arial" w:hAnsi="Arial" w:cs="Arial"/>
          <w:sz w:val="28"/>
          <w:szCs w:val="28"/>
        </w:rPr>
        <w:t>Clearvision</w:t>
      </w:r>
      <w:proofErr w:type="spellEnd"/>
      <w:r w:rsidRPr="0009054D">
        <w:rPr>
          <w:rFonts w:ascii="Arial" w:hAnsi="Arial" w:cs="Arial"/>
          <w:sz w:val="28"/>
          <w:szCs w:val="28"/>
        </w:rPr>
        <w:t xml:space="preserve"> is unable to provide insurance for fundraising activities and that you are responsible for securing appropriate insurance cover if required for your fundraising activities.</w:t>
      </w:r>
      <w:r w:rsidRPr="000F0F23">
        <w:rPr>
          <w:rFonts w:ascii="Arial" w:hAnsi="Arial" w:cs="Arial"/>
          <w:sz w:val="28"/>
          <w:szCs w:val="28"/>
        </w:rPr>
        <w:t xml:space="preserve">  </w:t>
      </w:r>
    </w:p>
    <w:p w14:paraId="12A07C50" w14:textId="4F6B3994" w:rsidR="00DD0957" w:rsidRPr="000F0F23" w:rsidRDefault="00DD0957" w:rsidP="00DD0957">
      <w:pPr>
        <w:rPr>
          <w:rFonts w:ascii="Arial" w:hAnsi="Arial" w:cs="Arial"/>
          <w:sz w:val="28"/>
          <w:szCs w:val="28"/>
        </w:rPr>
      </w:pPr>
      <w:r w:rsidRPr="000F0F23">
        <w:rPr>
          <w:rFonts w:ascii="Arial" w:hAnsi="Arial" w:cs="Arial"/>
          <w:sz w:val="28"/>
          <w:szCs w:val="28"/>
        </w:rPr>
        <w:t xml:space="preserve">You agree that when fundraising, you will act lawfully and must not do anything that may harm </w:t>
      </w:r>
      <w:proofErr w:type="spellStart"/>
      <w:r w:rsidRPr="000F0F23">
        <w:rPr>
          <w:rFonts w:ascii="Arial" w:hAnsi="Arial" w:cs="Arial"/>
          <w:sz w:val="28"/>
          <w:szCs w:val="28"/>
        </w:rPr>
        <w:t>ClearVision</w:t>
      </w:r>
      <w:r>
        <w:rPr>
          <w:rFonts w:ascii="Arial" w:hAnsi="Arial" w:cs="Arial"/>
          <w:sz w:val="28"/>
          <w:szCs w:val="28"/>
        </w:rPr>
        <w:t>’s</w:t>
      </w:r>
      <w:proofErr w:type="spellEnd"/>
      <w:r>
        <w:rPr>
          <w:rFonts w:ascii="Arial" w:hAnsi="Arial" w:cs="Arial"/>
          <w:sz w:val="28"/>
          <w:szCs w:val="28"/>
        </w:rPr>
        <w:t xml:space="preserve"> reputation</w:t>
      </w:r>
      <w:r w:rsidRPr="000F0F23">
        <w:rPr>
          <w:rFonts w:ascii="Arial" w:hAnsi="Arial" w:cs="Arial"/>
          <w:sz w:val="28"/>
          <w:szCs w:val="28"/>
        </w:rPr>
        <w:t xml:space="preserve"> or act in a manner contrary to our values</w:t>
      </w:r>
      <w:r>
        <w:rPr>
          <w:rFonts w:ascii="Arial" w:hAnsi="Arial" w:cs="Arial"/>
          <w:sz w:val="28"/>
          <w:szCs w:val="28"/>
        </w:rPr>
        <w:t>- if in doubt, please ask</w:t>
      </w:r>
      <w:r w:rsidRPr="000F0F23">
        <w:rPr>
          <w:rFonts w:ascii="Arial" w:hAnsi="Arial" w:cs="Arial"/>
          <w:sz w:val="28"/>
          <w:szCs w:val="28"/>
        </w:rPr>
        <w:t>. You must make it clear you are fundraising in “aid of ClearVision” and not “on behalf of” ClearVision (there’s a legal distinction</w:t>
      </w:r>
      <w:r w:rsidRPr="0009054D">
        <w:rPr>
          <w:rFonts w:ascii="Arial" w:hAnsi="Arial" w:cs="Arial"/>
          <w:sz w:val="28"/>
          <w:szCs w:val="28"/>
        </w:rPr>
        <w:t>) and use our “in aid of” logo.</w:t>
      </w:r>
      <w:r w:rsidRPr="000F0F23">
        <w:rPr>
          <w:rFonts w:ascii="Arial" w:hAnsi="Arial" w:cs="Arial"/>
          <w:sz w:val="28"/>
          <w:szCs w:val="28"/>
        </w:rPr>
        <w:t xml:space="preserve"> You are responsible for organising all aspects of your fundraising</w:t>
      </w:r>
      <w:r>
        <w:rPr>
          <w:rFonts w:ascii="Arial" w:hAnsi="Arial" w:cs="Arial"/>
          <w:sz w:val="28"/>
          <w:szCs w:val="28"/>
        </w:rPr>
        <w:t xml:space="preserve">. </w:t>
      </w:r>
      <w:r w:rsidRPr="000F0F23">
        <w:rPr>
          <w:rFonts w:ascii="Arial" w:hAnsi="Arial" w:cs="Arial"/>
          <w:sz w:val="28"/>
          <w:szCs w:val="28"/>
        </w:rPr>
        <w:t>ClearVision</w:t>
      </w:r>
      <w:r>
        <w:rPr>
          <w:rFonts w:ascii="Arial" w:hAnsi="Arial" w:cs="Arial"/>
          <w:sz w:val="28"/>
          <w:szCs w:val="28"/>
        </w:rPr>
        <w:t xml:space="preserve"> can</w:t>
      </w:r>
      <w:r w:rsidRPr="000F0F23">
        <w:rPr>
          <w:rFonts w:ascii="Arial" w:hAnsi="Arial" w:cs="Arial"/>
          <w:sz w:val="28"/>
          <w:szCs w:val="28"/>
        </w:rPr>
        <w:t>not accept any liability relating to your fundraising.  </w:t>
      </w:r>
    </w:p>
    <w:p w14:paraId="31CDCE26" w14:textId="77777777" w:rsidR="00DD0957" w:rsidRDefault="00DD0957" w:rsidP="00DD0957">
      <w:pPr>
        <w:rPr>
          <w:rFonts w:ascii="Arial" w:hAnsi="Arial" w:cs="Arial"/>
          <w:sz w:val="28"/>
          <w:szCs w:val="28"/>
        </w:rPr>
      </w:pPr>
      <w:r w:rsidRPr="000F0F23">
        <w:rPr>
          <w:rFonts w:ascii="Arial" w:hAnsi="Arial" w:cs="Arial"/>
          <w:sz w:val="28"/>
          <w:szCs w:val="28"/>
        </w:rPr>
        <w:t>You agree to keep us informed of the fundraising events/activities you do, and that your fundraising </w:t>
      </w:r>
      <w:r>
        <w:rPr>
          <w:rFonts w:ascii="Arial" w:hAnsi="Arial" w:cs="Arial"/>
          <w:sz w:val="28"/>
          <w:szCs w:val="28"/>
        </w:rPr>
        <w:t xml:space="preserve">will be legal (including getting any permits or consent required for events, </w:t>
      </w:r>
      <w:hyperlink r:id="rId4" w:history="1">
        <w:r w:rsidRPr="002556A1">
          <w:rPr>
            <w:rStyle w:val="Hyperlink"/>
            <w:rFonts w:ascii="Arial" w:hAnsi="Arial" w:cs="Arial"/>
            <w:sz w:val="28"/>
            <w:szCs w:val="28"/>
          </w:rPr>
          <w:t>raffles or lotteries</w:t>
        </w:r>
      </w:hyperlink>
      <w:r>
        <w:rPr>
          <w:rFonts w:ascii="Arial" w:hAnsi="Arial" w:cs="Arial"/>
          <w:sz w:val="28"/>
          <w:szCs w:val="28"/>
        </w:rPr>
        <w:t xml:space="preserve">) and will follow the guidance within our fundraising pack and the </w:t>
      </w:r>
      <w:r w:rsidRPr="000F0F23">
        <w:rPr>
          <w:rFonts w:ascii="Arial" w:hAnsi="Arial" w:cs="Arial"/>
          <w:sz w:val="28"/>
          <w:szCs w:val="28"/>
        </w:rPr>
        <w:t>with the </w:t>
      </w:r>
      <w:hyperlink r:id="rId5" w:history="1">
        <w:r w:rsidRPr="0009054D">
          <w:rPr>
            <w:rStyle w:val="Hyperlink"/>
            <w:rFonts w:ascii="Arial" w:hAnsi="Arial" w:cs="Arial"/>
            <w:sz w:val="28"/>
            <w:szCs w:val="28"/>
          </w:rPr>
          <w:t>Code of Fundraising Practice</w:t>
        </w:r>
      </w:hyperlink>
      <w:r w:rsidRPr="0009054D">
        <w:rPr>
          <w:rFonts w:ascii="Arial" w:hAnsi="Arial" w:cs="Arial"/>
          <w:sz w:val="28"/>
          <w:szCs w:val="28"/>
        </w:rPr>
        <w:t>.</w:t>
      </w:r>
      <w:r w:rsidRPr="000F0F23">
        <w:rPr>
          <w:rFonts w:ascii="Arial" w:hAnsi="Arial" w:cs="Arial"/>
          <w:sz w:val="28"/>
          <w:szCs w:val="28"/>
        </w:rPr>
        <w:t xml:space="preserve"> If you have any questions about th</w:t>
      </w:r>
      <w:r>
        <w:rPr>
          <w:rFonts w:ascii="Arial" w:hAnsi="Arial" w:cs="Arial"/>
          <w:sz w:val="28"/>
          <w:szCs w:val="28"/>
        </w:rPr>
        <w:t>is</w:t>
      </w:r>
      <w:r w:rsidRPr="000F0F23">
        <w:rPr>
          <w:rFonts w:ascii="Arial" w:hAnsi="Arial" w:cs="Arial"/>
          <w:sz w:val="28"/>
          <w:szCs w:val="28"/>
        </w:rPr>
        <w:t xml:space="preserve">, please contact us.  </w:t>
      </w:r>
      <w:r>
        <w:rPr>
          <w:rFonts w:ascii="Arial" w:hAnsi="Arial" w:cs="Arial"/>
          <w:sz w:val="28"/>
          <w:szCs w:val="28"/>
        </w:rPr>
        <w:t xml:space="preserve">You agree that your fundraising </w:t>
      </w:r>
      <w:proofErr w:type="gramStart"/>
      <w:r>
        <w:rPr>
          <w:rFonts w:ascii="Arial" w:hAnsi="Arial" w:cs="Arial"/>
          <w:sz w:val="28"/>
          <w:szCs w:val="28"/>
        </w:rPr>
        <w:t>won’t</w:t>
      </w:r>
      <w:proofErr w:type="gramEnd"/>
      <w:r>
        <w:rPr>
          <w:rFonts w:ascii="Arial" w:hAnsi="Arial" w:cs="Arial"/>
          <w:sz w:val="28"/>
          <w:szCs w:val="28"/>
        </w:rPr>
        <w:t xml:space="preserve"> include </w:t>
      </w:r>
      <w:r w:rsidRPr="002556A1">
        <w:rPr>
          <w:rFonts w:ascii="Arial" w:hAnsi="Arial" w:cs="Arial"/>
          <w:sz w:val="28"/>
          <w:szCs w:val="28"/>
        </w:rPr>
        <w:t xml:space="preserve">carrying out door-to-door unsolicited collections or unsolicited </w:t>
      </w:r>
      <w:proofErr w:type="spellStart"/>
      <w:r w:rsidRPr="002556A1">
        <w:rPr>
          <w:rFonts w:ascii="Arial" w:hAnsi="Arial" w:cs="Arial"/>
          <w:sz w:val="28"/>
          <w:szCs w:val="28"/>
        </w:rPr>
        <w:t>phonecalls</w:t>
      </w:r>
      <w:proofErr w:type="spellEnd"/>
      <w:r w:rsidRPr="002556A1">
        <w:rPr>
          <w:rFonts w:ascii="Arial" w:hAnsi="Arial" w:cs="Arial"/>
          <w:sz w:val="28"/>
          <w:szCs w:val="28"/>
        </w:rPr>
        <w:t xml:space="preserve"> (cold-calling)</w:t>
      </w:r>
      <w:r>
        <w:rPr>
          <w:rFonts w:ascii="Arial" w:hAnsi="Arial" w:cs="Arial"/>
          <w:sz w:val="28"/>
          <w:szCs w:val="28"/>
        </w:rPr>
        <w:t>.</w:t>
      </w:r>
      <w:r w:rsidRPr="000F0F23">
        <w:rPr>
          <w:rFonts w:ascii="Arial" w:hAnsi="Arial" w:cs="Arial"/>
          <w:sz w:val="28"/>
          <w:szCs w:val="28"/>
        </w:rPr>
        <w:t xml:space="preserve"> </w:t>
      </w:r>
    </w:p>
    <w:p w14:paraId="3F6A4D6A" w14:textId="77777777" w:rsidR="00DD0957" w:rsidRPr="000F0F23" w:rsidRDefault="00DD0957" w:rsidP="00DD0957">
      <w:pPr>
        <w:rPr>
          <w:rFonts w:ascii="Arial" w:hAnsi="Arial" w:cs="Arial"/>
          <w:sz w:val="28"/>
          <w:szCs w:val="28"/>
        </w:rPr>
      </w:pPr>
      <w:r w:rsidRPr="000F0F23">
        <w:rPr>
          <w:rFonts w:ascii="Arial" w:hAnsi="Arial" w:cs="Arial"/>
          <w:sz w:val="28"/>
          <w:szCs w:val="28"/>
        </w:rPr>
        <w:t xml:space="preserve">You agree to send us donations electronically via the donation portal on our website or your Marathon donation portal, or by cheque made payable to “ClearVision Project” not later </w:t>
      </w:r>
      <w:r w:rsidRPr="009519E7">
        <w:rPr>
          <w:rFonts w:ascii="Arial" w:hAnsi="Arial" w:cs="Arial"/>
          <w:sz w:val="28"/>
          <w:szCs w:val="28"/>
        </w:rPr>
        <w:t>than 1</w:t>
      </w:r>
      <w:r w:rsidRPr="009519E7">
        <w:rPr>
          <w:rFonts w:ascii="Arial" w:hAnsi="Arial" w:cs="Arial"/>
          <w:sz w:val="28"/>
          <w:szCs w:val="28"/>
          <w:vertAlign w:val="superscript"/>
        </w:rPr>
        <w:t>st</w:t>
      </w:r>
      <w:r w:rsidRPr="009519E7">
        <w:rPr>
          <w:rFonts w:ascii="Arial" w:hAnsi="Arial" w:cs="Arial"/>
          <w:sz w:val="28"/>
          <w:szCs w:val="28"/>
        </w:rPr>
        <w:t xml:space="preserve"> July 2026.</w:t>
      </w:r>
    </w:p>
    <w:p w14:paraId="6C28AB87" w14:textId="77777777" w:rsidR="00DD0957" w:rsidRPr="000F0F23" w:rsidRDefault="00DD0957" w:rsidP="00DD0957">
      <w:pPr>
        <w:rPr>
          <w:rFonts w:ascii="Arial" w:hAnsi="Arial" w:cs="Arial"/>
          <w:sz w:val="28"/>
          <w:szCs w:val="28"/>
        </w:rPr>
      </w:pPr>
      <w:r w:rsidRPr="000F0F23">
        <w:rPr>
          <w:rFonts w:ascii="Arial" w:hAnsi="Arial" w:cs="Arial"/>
          <w:b/>
          <w:bCs/>
          <w:sz w:val="28"/>
          <w:szCs w:val="28"/>
        </w:rPr>
        <w:t>Registration/administration and data sharing</w:t>
      </w:r>
      <w:r w:rsidRPr="000F0F23">
        <w:rPr>
          <w:rFonts w:ascii="Arial" w:hAnsi="Arial" w:cs="Arial"/>
          <w:sz w:val="28"/>
          <w:szCs w:val="28"/>
        </w:rPr>
        <w:br/>
        <w:t xml:space="preserve">You understand that </w:t>
      </w:r>
      <w:proofErr w:type="gramStart"/>
      <w:r w:rsidRPr="000F0F23">
        <w:rPr>
          <w:rFonts w:ascii="Arial" w:hAnsi="Arial" w:cs="Arial"/>
          <w:sz w:val="28"/>
          <w:szCs w:val="28"/>
        </w:rPr>
        <w:t>we’ll</w:t>
      </w:r>
      <w:proofErr w:type="gramEnd"/>
      <w:r w:rsidRPr="000F0F23">
        <w:rPr>
          <w:rFonts w:ascii="Arial" w:hAnsi="Arial" w:cs="Arial"/>
          <w:sz w:val="28"/>
          <w:szCs w:val="28"/>
        </w:rPr>
        <w:t xml:space="preserve"> contact you (in a variety of ways, including by </w:t>
      </w:r>
      <w:r w:rsidRPr="000F0F23">
        <w:rPr>
          <w:rFonts w:ascii="Arial" w:hAnsi="Arial" w:cs="Arial"/>
          <w:sz w:val="28"/>
          <w:szCs w:val="28"/>
        </w:rPr>
        <w:lastRenderedPageBreak/>
        <w:t xml:space="preserve">email, post, phone, </w:t>
      </w:r>
      <w:proofErr w:type="gramStart"/>
      <w:r w:rsidRPr="000F0F23">
        <w:rPr>
          <w:rFonts w:ascii="Arial" w:hAnsi="Arial" w:cs="Arial"/>
          <w:sz w:val="28"/>
          <w:szCs w:val="28"/>
        </w:rPr>
        <w:t>text</w:t>
      </w:r>
      <w:proofErr w:type="gramEnd"/>
      <w:r w:rsidRPr="000F0F23">
        <w:rPr>
          <w:rFonts w:ascii="Arial" w:hAnsi="Arial" w:cs="Arial"/>
          <w:sz w:val="28"/>
          <w:szCs w:val="28"/>
        </w:rPr>
        <w:t xml:space="preserve"> or instant message, in relation to your participating in this event. </w:t>
      </w:r>
    </w:p>
    <w:p w14:paraId="6F4959F1" w14:textId="2EB63CF2" w:rsidR="00DD0957" w:rsidRPr="000F0F23" w:rsidRDefault="00DD0957" w:rsidP="00DD0957">
      <w:pPr>
        <w:rPr>
          <w:rFonts w:ascii="Arial" w:hAnsi="Arial" w:cs="Arial"/>
          <w:sz w:val="28"/>
          <w:szCs w:val="28"/>
        </w:rPr>
      </w:pPr>
      <w:r w:rsidRPr="000F0F23">
        <w:rPr>
          <w:rFonts w:ascii="Arial" w:hAnsi="Arial" w:cs="Arial"/>
          <w:sz w:val="28"/>
          <w:szCs w:val="28"/>
        </w:rPr>
        <w:t xml:space="preserve">You must register your contact details with the London Marathon </w:t>
      </w:r>
      <w:r w:rsidR="0009054D">
        <w:rPr>
          <w:rFonts w:ascii="Arial" w:hAnsi="Arial" w:cs="Arial"/>
          <w:sz w:val="28"/>
          <w:szCs w:val="28"/>
        </w:rPr>
        <w:t xml:space="preserve">online </w:t>
      </w:r>
      <w:r w:rsidRPr="000F0F23">
        <w:rPr>
          <w:rFonts w:ascii="Arial" w:hAnsi="Arial" w:cs="Arial"/>
          <w:sz w:val="28"/>
          <w:szCs w:val="28"/>
        </w:rPr>
        <w:t xml:space="preserve">console, by a date to be confirmed by the event organisers in due course, to take part in the event. </w:t>
      </w:r>
      <w:proofErr w:type="gramStart"/>
      <w:r w:rsidRPr="000F0F23">
        <w:rPr>
          <w:rFonts w:ascii="Arial" w:hAnsi="Arial" w:cs="Arial"/>
          <w:sz w:val="28"/>
          <w:szCs w:val="28"/>
        </w:rPr>
        <w:t>We’ll</w:t>
      </w:r>
      <w:proofErr w:type="gramEnd"/>
      <w:r w:rsidRPr="000F0F23">
        <w:rPr>
          <w:rFonts w:ascii="Arial" w:hAnsi="Arial" w:cs="Arial"/>
          <w:sz w:val="28"/>
          <w:szCs w:val="28"/>
        </w:rPr>
        <w:t xml:space="preserve"> let you know you well in advance what </w:t>
      </w:r>
      <w:proofErr w:type="gramStart"/>
      <w:r w:rsidRPr="000F0F23">
        <w:rPr>
          <w:rFonts w:ascii="Arial" w:hAnsi="Arial" w:cs="Arial"/>
          <w:sz w:val="28"/>
          <w:szCs w:val="28"/>
        </w:rPr>
        <w:t>action’s</w:t>
      </w:r>
      <w:proofErr w:type="gramEnd"/>
      <w:r w:rsidRPr="000F0F23">
        <w:rPr>
          <w:rFonts w:ascii="Arial" w:hAnsi="Arial" w:cs="Arial"/>
          <w:sz w:val="28"/>
          <w:szCs w:val="28"/>
        </w:rPr>
        <w:t xml:space="preserve"> required.</w:t>
      </w:r>
    </w:p>
    <w:p w14:paraId="6C0C7526" w14:textId="77777777" w:rsidR="00DD0957" w:rsidRPr="000F0F23" w:rsidRDefault="00DD0957" w:rsidP="00DD0957">
      <w:pPr>
        <w:rPr>
          <w:rFonts w:ascii="Arial" w:hAnsi="Arial" w:cs="Arial"/>
          <w:sz w:val="28"/>
          <w:szCs w:val="28"/>
        </w:rPr>
      </w:pPr>
      <w:r w:rsidRPr="000F0F23">
        <w:rPr>
          <w:rFonts w:ascii="Arial" w:hAnsi="Arial" w:cs="Arial"/>
          <w:sz w:val="28"/>
          <w:szCs w:val="28"/>
        </w:rPr>
        <w:t>You acknowledge that ClearVision will share your contact details with the TCS London Marathon in which you are taking part. We will never share your data with any other third</w:t>
      </w:r>
      <w:r>
        <w:rPr>
          <w:rFonts w:ascii="Arial" w:hAnsi="Arial" w:cs="Arial"/>
          <w:sz w:val="28"/>
          <w:szCs w:val="28"/>
        </w:rPr>
        <w:t xml:space="preserve"> parties</w:t>
      </w:r>
      <w:r w:rsidRPr="000F0F23">
        <w:rPr>
          <w:rFonts w:ascii="Arial" w:hAnsi="Arial" w:cs="Arial"/>
          <w:sz w:val="28"/>
          <w:szCs w:val="28"/>
        </w:rPr>
        <w:t>, unless you agree.  </w:t>
      </w:r>
    </w:p>
    <w:p w14:paraId="34F723B9" w14:textId="77777777" w:rsidR="00DD0957" w:rsidRPr="000F0F23" w:rsidRDefault="00DD0957" w:rsidP="00DD0957">
      <w:pPr>
        <w:rPr>
          <w:rFonts w:ascii="Arial" w:hAnsi="Arial" w:cs="Arial"/>
          <w:sz w:val="28"/>
          <w:szCs w:val="28"/>
        </w:rPr>
      </w:pPr>
      <w:r w:rsidRPr="000F0F23">
        <w:rPr>
          <w:rFonts w:ascii="Arial" w:hAnsi="Arial" w:cs="Arial"/>
          <w:sz w:val="28"/>
          <w:szCs w:val="28"/>
        </w:rPr>
        <w:t xml:space="preserve">You acknowledge that any photography or film footage taken as part of your participation in the event or during your training and/or fundraising activity can be used for promotional and marketing purposes for ClearVision. </w:t>
      </w:r>
    </w:p>
    <w:p w14:paraId="08223FDC" w14:textId="77777777" w:rsidR="00DD0957" w:rsidRPr="000F0F23" w:rsidRDefault="00DD0957" w:rsidP="00DD0957">
      <w:pPr>
        <w:rPr>
          <w:rFonts w:ascii="Arial" w:hAnsi="Arial" w:cs="Arial"/>
          <w:sz w:val="28"/>
          <w:szCs w:val="28"/>
        </w:rPr>
      </w:pPr>
      <w:r w:rsidRPr="000F0F23">
        <w:rPr>
          <w:rFonts w:ascii="Arial" w:hAnsi="Arial" w:cs="Arial"/>
          <w:sz w:val="28"/>
          <w:szCs w:val="28"/>
        </w:rPr>
        <w:t>You give permission for your personal information and photos/film to be stored and used by ClearVision in connection with this event and future events. You are happy to be contacted by us regarding other news and events related to our work.  </w:t>
      </w:r>
    </w:p>
    <w:p w14:paraId="24F8919F" w14:textId="77777777" w:rsidR="00DD0957" w:rsidRDefault="00DD0957" w:rsidP="00DD0957">
      <w:pPr>
        <w:rPr>
          <w:rFonts w:ascii="Arial" w:hAnsi="Arial" w:cs="Arial"/>
          <w:sz w:val="28"/>
          <w:szCs w:val="28"/>
        </w:rPr>
      </w:pPr>
      <w:r w:rsidRPr="000F0F23">
        <w:rPr>
          <w:rFonts w:ascii="Arial" w:hAnsi="Arial" w:cs="Arial"/>
          <w:b/>
          <w:bCs/>
          <w:sz w:val="28"/>
          <w:szCs w:val="28"/>
        </w:rPr>
        <w:t>Deferring/dropping out</w:t>
      </w:r>
      <w:r w:rsidRPr="000F0F23">
        <w:rPr>
          <w:rFonts w:ascii="Arial" w:hAnsi="Arial" w:cs="Arial"/>
          <w:sz w:val="28"/>
          <w:szCs w:val="28"/>
        </w:rPr>
        <w:br/>
      </w:r>
      <w:proofErr w:type="gramStart"/>
      <w:r w:rsidRPr="000F0F23">
        <w:rPr>
          <w:rFonts w:ascii="Arial" w:hAnsi="Arial" w:cs="Arial"/>
          <w:sz w:val="28"/>
          <w:szCs w:val="28"/>
        </w:rPr>
        <w:t>We’ll</w:t>
      </w:r>
      <w:proofErr w:type="gramEnd"/>
      <w:r w:rsidRPr="000F0F23">
        <w:rPr>
          <w:rFonts w:ascii="Arial" w:hAnsi="Arial" w:cs="Arial"/>
          <w:sz w:val="28"/>
          <w:szCs w:val="28"/>
        </w:rPr>
        <w:t xml:space="preserve"> be </w:t>
      </w:r>
      <w:proofErr w:type="gramStart"/>
      <w:r w:rsidRPr="000F0F23">
        <w:rPr>
          <w:rFonts w:ascii="Arial" w:hAnsi="Arial" w:cs="Arial"/>
          <w:sz w:val="28"/>
          <w:szCs w:val="28"/>
        </w:rPr>
        <w:t>really sorry</w:t>
      </w:r>
      <w:proofErr w:type="gramEnd"/>
      <w:r w:rsidRPr="000F0F23">
        <w:rPr>
          <w:rFonts w:ascii="Arial" w:hAnsi="Arial" w:cs="Arial"/>
          <w:sz w:val="28"/>
          <w:szCs w:val="28"/>
        </w:rPr>
        <w:t xml:space="preserve"> to </w:t>
      </w:r>
      <w:proofErr w:type="spellStart"/>
      <w:proofErr w:type="gramStart"/>
      <w:r w:rsidRPr="000F0F23">
        <w:rPr>
          <w:rFonts w:ascii="Arial" w:hAnsi="Arial" w:cs="Arial"/>
          <w:sz w:val="28"/>
          <w:szCs w:val="28"/>
        </w:rPr>
        <w:t>loose</w:t>
      </w:r>
      <w:proofErr w:type="spellEnd"/>
      <w:proofErr w:type="gramEnd"/>
      <w:r w:rsidRPr="000F0F23">
        <w:rPr>
          <w:rFonts w:ascii="Arial" w:hAnsi="Arial" w:cs="Arial"/>
          <w:sz w:val="28"/>
          <w:szCs w:val="28"/>
        </w:rPr>
        <w:t xml:space="preserve"> you, but understand that injuries can happen and plans sometimes </w:t>
      </w:r>
      <w:proofErr w:type="gramStart"/>
      <w:r w:rsidRPr="000F0F23">
        <w:rPr>
          <w:rFonts w:ascii="Arial" w:hAnsi="Arial" w:cs="Arial"/>
          <w:sz w:val="28"/>
          <w:szCs w:val="28"/>
        </w:rPr>
        <w:t>have to</w:t>
      </w:r>
      <w:proofErr w:type="gramEnd"/>
      <w:r w:rsidRPr="000F0F23">
        <w:rPr>
          <w:rFonts w:ascii="Arial" w:hAnsi="Arial" w:cs="Arial"/>
          <w:sz w:val="28"/>
          <w:szCs w:val="28"/>
        </w:rPr>
        <w:t xml:space="preserve"> change. If you </w:t>
      </w:r>
      <w:proofErr w:type="gramStart"/>
      <w:r w:rsidRPr="000F0F23">
        <w:rPr>
          <w:rFonts w:ascii="Arial" w:hAnsi="Arial" w:cs="Arial"/>
          <w:sz w:val="28"/>
          <w:szCs w:val="28"/>
        </w:rPr>
        <w:t>have to</w:t>
      </w:r>
      <w:proofErr w:type="gramEnd"/>
      <w:r w:rsidRPr="000F0F23">
        <w:rPr>
          <w:rFonts w:ascii="Arial" w:hAnsi="Arial" w:cs="Arial"/>
          <w:sz w:val="28"/>
          <w:szCs w:val="28"/>
        </w:rPr>
        <w:t xml:space="preserve"> withdraw prior to the event, you must notify us immediately and before the registration deadline if possible. This means we can re-allocate your place to someone else. </w:t>
      </w:r>
    </w:p>
    <w:p w14:paraId="6EF74B2A" w14:textId="77777777" w:rsidR="00DD0957" w:rsidRPr="000F0F23" w:rsidRDefault="00DD0957" w:rsidP="00DD0957">
      <w:pPr>
        <w:rPr>
          <w:rFonts w:ascii="Arial" w:hAnsi="Arial" w:cs="Arial"/>
          <w:sz w:val="28"/>
          <w:szCs w:val="28"/>
        </w:rPr>
      </w:pPr>
      <w:r w:rsidRPr="000F0F23">
        <w:rPr>
          <w:rFonts w:ascii="Arial" w:hAnsi="Arial" w:cs="Arial"/>
          <w:sz w:val="28"/>
          <w:szCs w:val="28"/>
        </w:rPr>
        <w:t xml:space="preserve">Any money raised will be retained as a donation towards our work. If you wish to refund your donors, you must ask individual donors to request this </w:t>
      </w:r>
      <w:r>
        <w:rPr>
          <w:rFonts w:ascii="Arial" w:hAnsi="Arial" w:cs="Arial"/>
          <w:sz w:val="28"/>
          <w:szCs w:val="28"/>
        </w:rPr>
        <w:t xml:space="preserve">by emailing us directly.  </w:t>
      </w:r>
    </w:p>
    <w:p w14:paraId="200B7243" w14:textId="77777777" w:rsidR="00DD0957" w:rsidRDefault="00DD0957" w:rsidP="00DD0957">
      <w:pPr>
        <w:rPr>
          <w:rFonts w:ascii="Arial" w:hAnsi="Arial" w:cs="Arial"/>
          <w:sz w:val="28"/>
          <w:szCs w:val="28"/>
        </w:rPr>
      </w:pPr>
      <w:r w:rsidRPr="000F0F23">
        <w:rPr>
          <w:rFonts w:ascii="Arial" w:hAnsi="Arial" w:cs="Arial"/>
          <w:sz w:val="28"/>
          <w:szCs w:val="28"/>
        </w:rPr>
        <w:t xml:space="preserve">If you </w:t>
      </w:r>
      <w:proofErr w:type="gramStart"/>
      <w:r w:rsidRPr="000F0F23">
        <w:rPr>
          <w:rFonts w:ascii="Arial" w:hAnsi="Arial" w:cs="Arial"/>
          <w:sz w:val="28"/>
          <w:szCs w:val="28"/>
        </w:rPr>
        <w:t>have to</w:t>
      </w:r>
      <w:proofErr w:type="gramEnd"/>
      <w:r w:rsidRPr="000F0F23">
        <w:rPr>
          <w:rFonts w:ascii="Arial" w:hAnsi="Arial" w:cs="Arial"/>
          <w:sz w:val="28"/>
          <w:szCs w:val="28"/>
        </w:rPr>
        <w:t xml:space="preserve"> defer your place, you must notify ClearVision immediately. Due to the </w:t>
      </w:r>
      <w:r>
        <w:rPr>
          <w:rFonts w:ascii="Arial" w:hAnsi="Arial" w:cs="Arial"/>
          <w:sz w:val="28"/>
          <w:szCs w:val="28"/>
        </w:rPr>
        <w:t xml:space="preserve">very </w:t>
      </w:r>
      <w:r w:rsidRPr="000F0F23">
        <w:rPr>
          <w:rFonts w:ascii="Arial" w:hAnsi="Arial" w:cs="Arial"/>
          <w:sz w:val="28"/>
          <w:szCs w:val="28"/>
        </w:rPr>
        <w:t xml:space="preserve">limited numbers of places available </w:t>
      </w:r>
      <w:r>
        <w:rPr>
          <w:rFonts w:ascii="Arial" w:hAnsi="Arial" w:cs="Arial"/>
          <w:sz w:val="28"/>
          <w:szCs w:val="28"/>
        </w:rPr>
        <w:t xml:space="preserve">we </w:t>
      </w:r>
      <w:proofErr w:type="gramStart"/>
      <w:r>
        <w:rPr>
          <w:rFonts w:ascii="Arial" w:hAnsi="Arial" w:cs="Arial"/>
          <w:sz w:val="28"/>
          <w:szCs w:val="28"/>
        </w:rPr>
        <w:t>can’t</w:t>
      </w:r>
      <w:proofErr w:type="gramEnd"/>
      <w:r>
        <w:rPr>
          <w:rFonts w:ascii="Arial" w:hAnsi="Arial" w:cs="Arial"/>
          <w:sz w:val="28"/>
          <w:szCs w:val="28"/>
        </w:rPr>
        <w:t xml:space="preserve"> </w:t>
      </w:r>
      <w:r w:rsidRPr="000F0F23">
        <w:rPr>
          <w:rFonts w:ascii="Arial" w:hAnsi="Arial" w:cs="Arial"/>
          <w:sz w:val="28"/>
          <w:szCs w:val="28"/>
        </w:rPr>
        <w:t>guarantee we can defer your place. We</w:t>
      </w:r>
      <w:r>
        <w:rPr>
          <w:rFonts w:ascii="Arial" w:hAnsi="Arial" w:cs="Arial"/>
          <w:sz w:val="28"/>
          <w:szCs w:val="28"/>
        </w:rPr>
        <w:t xml:space="preserve"> w</w:t>
      </w:r>
      <w:r w:rsidRPr="000F0F23">
        <w:rPr>
          <w:rFonts w:ascii="Arial" w:hAnsi="Arial" w:cs="Arial"/>
          <w:sz w:val="28"/>
          <w:szCs w:val="28"/>
        </w:rPr>
        <w:t xml:space="preserve">ill need to take every request on a case-by-case basis. </w:t>
      </w:r>
      <w:r>
        <w:rPr>
          <w:rFonts w:ascii="Arial" w:hAnsi="Arial" w:cs="Arial"/>
          <w:sz w:val="28"/>
          <w:szCs w:val="28"/>
        </w:rPr>
        <w:t xml:space="preserve">You can only defer your place once, and must agree to the new year’s terms and conditions </w:t>
      </w:r>
      <w:r w:rsidRPr="009519E7">
        <w:rPr>
          <w:rFonts w:ascii="Arial" w:hAnsi="Arial" w:cs="Arial"/>
          <w:sz w:val="28"/>
          <w:szCs w:val="28"/>
        </w:rPr>
        <w:t xml:space="preserve">(including fundraising target; you can carry over the amount </w:t>
      </w:r>
      <w:proofErr w:type="gramStart"/>
      <w:r w:rsidRPr="009519E7">
        <w:rPr>
          <w:rFonts w:ascii="Arial" w:hAnsi="Arial" w:cs="Arial"/>
          <w:sz w:val="28"/>
          <w:szCs w:val="28"/>
        </w:rPr>
        <w:t>you’ve</w:t>
      </w:r>
      <w:proofErr w:type="gramEnd"/>
      <w:r w:rsidRPr="009519E7">
        <w:rPr>
          <w:rFonts w:ascii="Arial" w:hAnsi="Arial" w:cs="Arial"/>
          <w:sz w:val="28"/>
          <w:szCs w:val="28"/>
        </w:rPr>
        <w:t xml:space="preserve"> already raised towards your new target).</w:t>
      </w:r>
    </w:p>
    <w:p w14:paraId="722B2C4F" w14:textId="77777777" w:rsidR="00DD0957" w:rsidRPr="000F0F23" w:rsidRDefault="00DD0957" w:rsidP="00DD0957">
      <w:pPr>
        <w:rPr>
          <w:rFonts w:ascii="Arial" w:hAnsi="Arial" w:cs="Arial"/>
          <w:sz w:val="28"/>
          <w:szCs w:val="28"/>
        </w:rPr>
      </w:pPr>
    </w:p>
    <w:p w14:paraId="7D4FC6D6" w14:textId="77777777" w:rsidR="00DD0957" w:rsidRPr="000F0F23" w:rsidRDefault="00DD0957" w:rsidP="00DD0957">
      <w:pPr>
        <w:rPr>
          <w:rFonts w:ascii="Arial" w:hAnsi="Arial" w:cs="Arial"/>
          <w:sz w:val="28"/>
          <w:szCs w:val="28"/>
        </w:rPr>
      </w:pPr>
    </w:p>
    <w:p w14:paraId="788BEE8F" w14:textId="77777777" w:rsidR="00DD0957" w:rsidRPr="000F0F23" w:rsidRDefault="00DD0957" w:rsidP="00DD0957">
      <w:pPr>
        <w:rPr>
          <w:rFonts w:ascii="Arial" w:hAnsi="Arial" w:cs="Arial"/>
          <w:sz w:val="28"/>
          <w:szCs w:val="28"/>
        </w:rPr>
      </w:pPr>
    </w:p>
    <w:p w14:paraId="2B4BD6AB" w14:textId="128AD5BF" w:rsidR="00DD0957" w:rsidRDefault="00DD0957" w:rsidP="00DD0957">
      <w:pPr>
        <w:rPr>
          <w:rFonts w:ascii="Arial" w:hAnsi="Arial" w:cs="Arial"/>
          <w:sz w:val="28"/>
          <w:szCs w:val="28"/>
        </w:rPr>
      </w:pPr>
      <w:proofErr w:type="gramStart"/>
      <w:r w:rsidRPr="000F0F23">
        <w:rPr>
          <w:rFonts w:ascii="Arial" w:hAnsi="Arial" w:cs="Arial"/>
          <w:sz w:val="28"/>
          <w:szCs w:val="28"/>
        </w:rPr>
        <w:t>In the event that</w:t>
      </w:r>
      <w:proofErr w:type="gramEnd"/>
      <w:r w:rsidRPr="000F0F23">
        <w:rPr>
          <w:rFonts w:ascii="Arial" w:hAnsi="Arial" w:cs="Arial"/>
          <w:sz w:val="28"/>
          <w:szCs w:val="28"/>
        </w:rPr>
        <w:t xml:space="preserve"> ClearVision becomes aware that you are not following these Terms and Conditions,</w:t>
      </w:r>
      <w:r>
        <w:rPr>
          <w:rFonts w:ascii="Arial" w:hAnsi="Arial" w:cs="Arial"/>
          <w:sz w:val="28"/>
          <w:szCs w:val="28"/>
        </w:rPr>
        <w:t xml:space="preserve"> including </w:t>
      </w:r>
      <w:r w:rsidR="0009054D">
        <w:rPr>
          <w:rFonts w:ascii="Arial" w:hAnsi="Arial" w:cs="Arial"/>
          <w:sz w:val="28"/>
          <w:szCs w:val="28"/>
        </w:rPr>
        <w:t xml:space="preserve">regarding </w:t>
      </w:r>
      <w:r>
        <w:rPr>
          <w:rFonts w:ascii="Arial" w:hAnsi="Arial" w:cs="Arial"/>
          <w:sz w:val="28"/>
          <w:szCs w:val="28"/>
        </w:rPr>
        <w:t>your fundraising efforts,</w:t>
      </w:r>
      <w:r w:rsidRPr="000F0F23">
        <w:rPr>
          <w:rFonts w:ascii="Arial" w:hAnsi="Arial" w:cs="Arial"/>
          <w:sz w:val="28"/>
          <w:szCs w:val="28"/>
        </w:rPr>
        <w:t xml:space="preserve"> we reserve the right to withdraw your place with immediate effect.</w:t>
      </w:r>
    </w:p>
    <w:p w14:paraId="17771532" w14:textId="77777777" w:rsidR="00DD0957" w:rsidRDefault="00DD0957" w:rsidP="00DD0957">
      <w:pPr>
        <w:rPr>
          <w:rFonts w:ascii="Arial" w:hAnsi="Arial" w:cs="Arial"/>
          <w:sz w:val="28"/>
          <w:szCs w:val="28"/>
        </w:rPr>
      </w:pPr>
    </w:p>
    <w:p w14:paraId="6EA05139" w14:textId="77777777" w:rsidR="00DD0957" w:rsidRDefault="00DD0957" w:rsidP="00DD0957">
      <w:pPr>
        <w:rPr>
          <w:rFonts w:ascii="Arial" w:hAnsi="Arial" w:cs="Arial"/>
          <w:sz w:val="28"/>
          <w:szCs w:val="28"/>
        </w:rPr>
      </w:pPr>
      <w:r>
        <w:rPr>
          <w:rFonts w:ascii="Arial" w:hAnsi="Arial" w:cs="Arial"/>
          <w:sz w:val="28"/>
          <w:szCs w:val="28"/>
        </w:rPr>
        <w:t>I agree to the terms and conditions above</w:t>
      </w:r>
      <w:r>
        <w:rPr>
          <w:rFonts w:ascii="Arial" w:hAnsi="Arial" w:cs="Arial"/>
          <w:sz w:val="28"/>
          <w:szCs w:val="28"/>
        </w:rPr>
        <w:t xml:space="preserve">. </w:t>
      </w:r>
    </w:p>
    <w:p w14:paraId="054CD204" w14:textId="77777777" w:rsidR="00DD0957" w:rsidRDefault="00DD0957" w:rsidP="00DD0957">
      <w:pPr>
        <w:rPr>
          <w:rFonts w:ascii="Arial" w:hAnsi="Arial" w:cs="Arial"/>
          <w:sz w:val="28"/>
          <w:szCs w:val="28"/>
        </w:rPr>
      </w:pPr>
      <w:r>
        <w:rPr>
          <w:rFonts w:ascii="Arial" w:hAnsi="Arial" w:cs="Arial"/>
          <w:sz w:val="28"/>
          <w:szCs w:val="28"/>
        </w:rPr>
        <w:t xml:space="preserve">Name: </w:t>
      </w:r>
    </w:p>
    <w:p w14:paraId="4DA01422" w14:textId="77777777" w:rsidR="00DD0957" w:rsidRDefault="00DD0957" w:rsidP="00DD0957">
      <w:pPr>
        <w:rPr>
          <w:rFonts w:ascii="Arial" w:hAnsi="Arial" w:cs="Arial"/>
          <w:sz w:val="28"/>
          <w:szCs w:val="28"/>
        </w:rPr>
      </w:pPr>
      <w:r>
        <w:rPr>
          <w:rFonts w:ascii="Arial" w:hAnsi="Arial" w:cs="Arial"/>
          <w:sz w:val="28"/>
          <w:szCs w:val="28"/>
        </w:rPr>
        <w:t xml:space="preserve">Date: </w:t>
      </w:r>
    </w:p>
    <w:p w14:paraId="63A02202" w14:textId="77777777" w:rsidR="00DD0957" w:rsidRDefault="00DD0957" w:rsidP="00DD0957">
      <w:pPr>
        <w:rPr>
          <w:rFonts w:ascii="Arial" w:hAnsi="Arial" w:cs="Arial"/>
          <w:sz w:val="28"/>
          <w:szCs w:val="28"/>
        </w:rPr>
      </w:pPr>
      <w:r>
        <w:rPr>
          <w:rFonts w:ascii="Arial" w:hAnsi="Arial" w:cs="Arial"/>
          <w:sz w:val="28"/>
          <w:szCs w:val="28"/>
        </w:rPr>
        <w:t xml:space="preserve">Contact email address: </w:t>
      </w:r>
    </w:p>
    <w:p w14:paraId="3DB9B070" w14:textId="3D3070E9" w:rsidR="0009054D" w:rsidRDefault="0009054D" w:rsidP="00DD0957">
      <w:pPr>
        <w:rPr>
          <w:rFonts w:ascii="Arial" w:hAnsi="Arial" w:cs="Arial"/>
          <w:sz w:val="28"/>
          <w:szCs w:val="28"/>
        </w:rPr>
      </w:pPr>
      <w:r>
        <w:rPr>
          <w:rFonts w:ascii="Arial" w:hAnsi="Arial" w:cs="Arial"/>
          <w:sz w:val="28"/>
          <w:szCs w:val="28"/>
        </w:rPr>
        <w:t xml:space="preserve">Contact phone number: </w:t>
      </w:r>
    </w:p>
    <w:p w14:paraId="6D0DAFF6" w14:textId="3A26360A" w:rsidR="0009054D" w:rsidRDefault="0009054D" w:rsidP="00DD0957">
      <w:pPr>
        <w:rPr>
          <w:rFonts w:ascii="Arial" w:hAnsi="Arial" w:cs="Arial"/>
          <w:sz w:val="28"/>
          <w:szCs w:val="28"/>
        </w:rPr>
      </w:pPr>
      <w:r>
        <w:rPr>
          <w:rFonts w:ascii="Arial" w:hAnsi="Arial" w:cs="Arial"/>
          <w:sz w:val="28"/>
          <w:szCs w:val="28"/>
        </w:rPr>
        <w:t xml:space="preserve">Postal address: </w:t>
      </w:r>
    </w:p>
    <w:p w14:paraId="46669D52" w14:textId="77777777" w:rsidR="00DD0957" w:rsidRDefault="00DD0957" w:rsidP="00DD0957">
      <w:pPr>
        <w:rPr>
          <w:rFonts w:ascii="Arial" w:hAnsi="Arial" w:cs="Arial"/>
          <w:sz w:val="28"/>
          <w:szCs w:val="28"/>
        </w:rPr>
      </w:pPr>
    </w:p>
    <w:p w14:paraId="69AE2728" w14:textId="77777777" w:rsidR="00DD0957" w:rsidRPr="0031689B" w:rsidRDefault="00DD0957" w:rsidP="00DD0957">
      <w:pPr>
        <w:rPr>
          <w:rFonts w:ascii="Arial" w:hAnsi="Arial" w:cs="Arial"/>
          <w:sz w:val="28"/>
          <w:szCs w:val="28"/>
        </w:rPr>
      </w:pPr>
    </w:p>
    <w:p w14:paraId="5921179A" w14:textId="77777777" w:rsidR="00DD0957" w:rsidRPr="000F0F23" w:rsidRDefault="00DD0957" w:rsidP="00DD0957">
      <w:pPr>
        <w:rPr>
          <w:rFonts w:ascii="Arial" w:hAnsi="Arial" w:cs="Arial"/>
          <w:sz w:val="28"/>
          <w:szCs w:val="28"/>
        </w:rPr>
      </w:pPr>
    </w:p>
    <w:p w14:paraId="65934243" w14:textId="77777777" w:rsidR="00DD0957" w:rsidRPr="000F0F23" w:rsidRDefault="00DD0957" w:rsidP="00DD0957">
      <w:pPr>
        <w:rPr>
          <w:rFonts w:ascii="Arial" w:hAnsi="Arial" w:cs="Arial"/>
          <w:sz w:val="28"/>
          <w:szCs w:val="28"/>
        </w:rPr>
      </w:pPr>
    </w:p>
    <w:p w14:paraId="5D6203F1" w14:textId="77777777" w:rsidR="00DD0957" w:rsidRPr="000F0F23" w:rsidRDefault="00DD0957" w:rsidP="00DD0957">
      <w:pPr>
        <w:rPr>
          <w:rFonts w:ascii="Arial" w:hAnsi="Arial" w:cs="Arial"/>
          <w:sz w:val="28"/>
          <w:szCs w:val="28"/>
        </w:rPr>
      </w:pPr>
    </w:p>
    <w:p w14:paraId="4FD8D482" w14:textId="77777777" w:rsidR="00373FDB" w:rsidRDefault="00373FDB"/>
    <w:sectPr w:rsidR="00373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57"/>
    <w:rsid w:val="0009054D"/>
    <w:rsid w:val="00344CA3"/>
    <w:rsid w:val="00373FDB"/>
    <w:rsid w:val="004A69C9"/>
    <w:rsid w:val="008F475E"/>
    <w:rsid w:val="00C12E11"/>
    <w:rsid w:val="00DD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28A2"/>
  <w15:chartTrackingRefBased/>
  <w15:docId w15:val="{D810D341-33FA-4024-A7AB-844C2305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57"/>
    <w:rPr>
      <w:kern w:val="0"/>
      <w14:ligatures w14:val="none"/>
    </w:rPr>
  </w:style>
  <w:style w:type="paragraph" w:styleId="Heading1">
    <w:name w:val="heading 1"/>
    <w:basedOn w:val="Normal"/>
    <w:next w:val="Normal"/>
    <w:link w:val="Heading1Char"/>
    <w:uiPriority w:val="9"/>
    <w:qFormat/>
    <w:rsid w:val="00DD095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095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095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095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D095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D095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D095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D095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D095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9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9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9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9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9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957"/>
    <w:rPr>
      <w:rFonts w:eastAsiaTheme="majorEastAsia" w:cstheme="majorBidi"/>
      <w:color w:val="272727" w:themeColor="text1" w:themeTint="D8"/>
    </w:rPr>
  </w:style>
  <w:style w:type="paragraph" w:styleId="Title">
    <w:name w:val="Title"/>
    <w:basedOn w:val="Normal"/>
    <w:next w:val="Normal"/>
    <w:link w:val="TitleChar"/>
    <w:uiPriority w:val="10"/>
    <w:qFormat/>
    <w:rsid w:val="00DD09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95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95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D0957"/>
    <w:rPr>
      <w:i/>
      <w:iCs/>
      <w:color w:val="404040" w:themeColor="text1" w:themeTint="BF"/>
    </w:rPr>
  </w:style>
  <w:style w:type="paragraph" w:styleId="ListParagraph">
    <w:name w:val="List Paragraph"/>
    <w:basedOn w:val="Normal"/>
    <w:uiPriority w:val="34"/>
    <w:qFormat/>
    <w:rsid w:val="00DD0957"/>
    <w:pPr>
      <w:ind w:left="720"/>
      <w:contextualSpacing/>
    </w:pPr>
    <w:rPr>
      <w:kern w:val="2"/>
      <w14:ligatures w14:val="standardContextual"/>
    </w:rPr>
  </w:style>
  <w:style w:type="character" w:styleId="IntenseEmphasis">
    <w:name w:val="Intense Emphasis"/>
    <w:basedOn w:val="DefaultParagraphFont"/>
    <w:uiPriority w:val="21"/>
    <w:qFormat/>
    <w:rsid w:val="00DD0957"/>
    <w:rPr>
      <w:i/>
      <w:iCs/>
      <w:color w:val="2F5496" w:themeColor="accent1" w:themeShade="BF"/>
    </w:rPr>
  </w:style>
  <w:style w:type="paragraph" w:styleId="IntenseQuote">
    <w:name w:val="Intense Quote"/>
    <w:basedOn w:val="Normal"/>
    <w:next w:val="Normal"/>
    <w:link w:val="IntenseQuoteChar"/>
    <w:uiPriority w:val="30"/>
    <w:qFormat/>
    <w:rsid w:val="00DD0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D0957"/>
    <w:rPr>
      <w:i/>
      <w:iCs/>
      <w:color w:val="2F5496" w:themeColor="accent1" w:themeShade="BF"/>
    </w:rPr>
  </w:style>
  <w:style w:type="character" w:styleId="IntenseReference">
    <w:name w:val="Intense Reference"/>
    <w:basedOn w:val="DefaultParagraphFont"/>
    <w:uiPriority w:val="32"/>
    <w:qFormat/>
    <w:rsid w:val="00DD0957"/>
    <w:rPr>
      <w:b/>
      <w:bCs/>
      <w:smallCaps/>
      <w:color w:val="2F5496" w:themeColor="accent1" w:themeShade="BF"/>
      <w:spacing w:val="5"/>
    </w:rPr>
  </w:style>
  <w:style w:type="character" w:styleId="Hyperlink">
    <w:name w:val="Hyperlink"/>
    <w:basedOn w:val="DefaultParagraphFont"/>
    <w:uiPriority w:val="99"/>
    <w:unhideWhenUsed/>
    <w:rsid w:val="00DD09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undraisingregulator.org.uk/code" TargetMode="External"/><Relationship Id="rId4" Type="http://schemas.openxmlformats.org/officeDocument/2006/relationships/hyperlink" Target="https://www.gamblingcommission.gov.uk/public-and-players/guide/fundraising-prize-draws-raffles-and-lott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Britton</dc:creator>
  <cp:keywords/>
  <dc:description/>
  <cp:lastModifiedBy>Alex Britton</cp:lastModifiedBy>
  <cp:revision>1</cp:revision>
  <dcterms:created xsi:type="dcterms:W3CDTF">2025-10-25T14:13:00Z</dcterms:created>
  <dcterms:modified xsi:type="dcterms:W3CDTF">2025-10-25T19:51:00Z</dcterms:modified>
</cp:coreProperties>
</file>