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D7" w:rsidRDefault="00566F60">
      <w:bookmarkStart w:id="0" w:name="_GoBack"/>
      <w:bookmarkEnd w:id="0"/>
      <w:r>
        <w:t>Person Specification: ClearVision Library Administrator</w:t>
      </w:r>
    </w:p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3486"/>
        <w:gridCol w:w="3825"/>
        <w:gridCol w:w="1413"/>
        <w:gridCol w:w="1335"/>
      </w:tblGrid>
      <w:tr w:rsidR="00E172E0" w:rsidTr="007E1BD0">
        <w:trPr>
          <w:trHeight w:val="996"/>
        </w:trPr>
        <w:tc>
          <w:tcPr>
            <w:tcW w:w="3486" w:type="dxa"/>
          </w:tcPr>
          <w:p w:rsidR="00E172E0" w:rsidRDefault="00E172E0">
            <w:r>
              <w:t>Quality</w:t>
            </w:r>
          </w:p>
        </w:tc>
        <w:tc>
          <w:tcPr>
            <w:tcW w:w="3825" w:type="dxa"/>
          </w:tcPr>
          <w:p w:rsidR="00E172E0" w:rsidRDefault="006C347F" w:rsidP="006C347F">
            <w:r>
              <w:t>Aspects of role for which the quality is required</w:t>
            </w:r>
          </w:p>
        </w:tc>
        <w:tc>
          <w:tcPr>
            <w:tcW w:w="1413" w:type="dxa"/>
          </w:tcPr>
          <w:p w:rsidR="00E172E0" w:rsidRDefault="00E172E0">
            <w:r>
              <w:t>Essential</w:t>
            </w:r>
          </w:p>
        </w:tc>
        <w:tc>
          <w:tcPr>
            <w:tcW w:w="1335" w:type="dxa"/>
          </w:tcPr>
          <w:p w:rsidR="00E172E0" w:rsidRDefault="00E172E0">
            <w:r>
              <w:t>desirable</w:t>
            </w:r>
          </w:p>
        </w:tc>
      </w:tr>
      <w:tr w:rsidR="007E1BD0" w:rsidTr="007E1BD0">
        <w:trPr>
          <w:trHeight w:val="996"/>
        </w:trPr>
        <w:tc>
          <w:tcPr>
            <w:tcW w:w="3486" w:type="dxa"/>
          </w:tcPr>
          <w:p w:rsidR="007E1BD0" w:rsidRDefault="007E1BD0" w:rsidP="00FD6993">
            <w:r>
              <w:t>Excellent written and spoken English</w:t>
            </w:r>
          </w:p>
        </w:tc>
        <w:tc>
          <w:tcPr>
            <w:tcW w:w="3825" w:type="dxa"/>
          </w:tcPr>
          <w:p w:rsidR="007E1BD0" w:rsidRDefault="007E1BD0" w:rsidP="00FD6993">
            <w:r>
              <w:t>Communicating with borrowers including those with communication difficulties, setting up loans, answering enquiries, cataloguing books (creating appropriate catalogue records)</w:t>
            </w:r>
          </w:p>
        </w:tc>
        <w:tc>
          <w:tcPr>
            <w:tcW w:w="1413" w:type="dxa"/>
          </w:tcPr>
          <w:p w:rsidR="007E1BD0" w:rsidRDefault="007E1BD0">
            <w:r>
              <w:t>x</w:t>
            </w:r>
          </w:p>
        </w:tc>
        <w:tc>
          <w:tcPr>
            <w:tcW w:w="1335" w:type="dxa"/>
          </w:tcPr>
          <w:p w:rsidR="007E1BD0" w:rsidRDefault="007E1BD0"/>
        </w:tc>
      </w:tr>
      <w:tr w:rsidR="00E172E0" w:rsidTr="007E1BD0">
        <w:trPr>
          <w:trHeight w:val="996"/>
        </w:trPr>
        <w:tc>
          <w:tcPr>
            <w:tcW w:w="3486" w:type="dxa"/>
          </w:tcPr>
          <w:p w:rsidR="00E172E0" w:rsidRDefault="006C347F" w:rsidP="00FD6993">
            <w:r>
              <w:t>Good customer service skills including a c</w:t>
            </w:r>
            <w:r w:rsidR="00FD6993">
              <w:t>onfident</w:t>
            </w:r>
            <w:r w:rsidR="001567B3">
              <w:t>, polite</w:t>
            </w:r>
            <w:r w:rsidR="00FD6993">
              <w:t xml:space="preserve"> telephone manner</w:t>
            </w:r>
          </w:p>
        </w:tc>
        <w:tc>
          <w:tcPr>
            <w:tcW w:w="3825" w:type="dxa"/>
          </w:tcPr>
          <w:p w:rsidR="00E172E0" w:rsidRDefault="00FD6993" w:rsidP="00FD6993">
            <w:r>
              <w:t>Communicating with borrowers, answering enquiries</w:t>
            </w:r>
            <w:r w:rsidR="006E0920">
              <w:t>, organising postal collections</w:t>
            </w:r>
            <w:r w:rsidR="001567B3">
              <w:t>, following up membership subscriptions and chasing outstanding payments</w:t>
            </w:r>
            <w:r w:rsidR="006C347F">
              <w:t>. Assisting face-to-face borrowers and visitors</w:t>
            </w:r>
          </w:p>
        </w:tc>
        <w:tc>
          <w:tcPr>
            <w:tcW w:w="1413" w:type="dxa"/>
          </w:tcPr>
          <w:p w:rsidR="00E172E0" w:rsidRDefault="00FD6993">
            <w:r>
              <w:t>x</w:t>
            </w:r>
          </w:p>
        </w:tc>
        <w:tc>
          <w:tcPr>
            <w:tcW w:w="1335" w:type="dxa"/>
          </w:tcPr>
          <w:p w:rsidR="00E172E0" w:rsidRDefault="00E172E0"/>
        </w:tc>
      </w:tr>
      <w:tr w:rsidR="00E172E0" w:rsidTr="007E1BD0">
        <w:trPr>
          <w:trHeight w:val="996"/>
        </w:trPr>
        <w:tc>
          <w:tcPr>
            <w:tcW w:w="3486" w:type="dxa"/>
          </w:tcPr>
          <w:p w:rsidR="00E172E0" w:rsidRDefault="006C347F">
            <w:r>
              <w:t xml:space="preserve">Good </w:t>
            </w:r>
            <w:r w:rsidR="006E0920">
              <w:t>attention to detail</w:t>
            </w:r>
          </w:p>
        </w:tc>
        <w:tc>
          <w:tcPr>
            <w:tcW w:w="3825" w:type="dxa"/>
          </w:tcPr>
          <w:p w:rsidR="00E172E0" w:rsidRDefault="006E0920">
            <w:r>
              <w:t>Cataloguing</w:t>
            </w:r>
            <w:r w:rsidR="00D759CF">
              <w:t xml:space="preserve"> books, issuing invoices, reconciling payments and issuing receipts, </w:t>
            </w:r>
            <w:r>
              <w:t>maintaining records</w:t>
            </w:r>
          </w:p>
        </w:tc>
        <w:tc>
          <w:tcPr>
            <w:tcW w:w="1413" w:type="dxa"/>
          </w:tcPr>
          <w:p w:rsidR="00E172E0" w:rsidRDefault="006E0920">
            <w:r>
              <w:t>x</w:t>
            </w:r>
          </w:p>
        </w:tc>
        <w:tc>
          <w:tcPr>
            <w:tcW w:w="1335" w:type="dxa"/>
          </w:tcPr>
          <w:p w:rsidR="00E172E0" w:rsidRDefault="00E172E0"/>
        </w:tc>
      </w:tr>
      <w:tr w:rsidR="00D759CF" w:rsidTr="007E1BD0">
        <w:trPr>
          <w:trHeight w:val="996"/>
        </w:trPr>
        <w:tc>
          <w:tcPr>
            <w:tcW w:w="3486" w:type="dxa"/>
          </w:tcPr>
          <w:p w:rsidR="00D759CF" w:rsidRDefault="00E1403D">
            <w:r>
              <w:t>Organised and able to work systematically</w:t>
            </w:r>
          </w:p>
        </w:tc>
        <w:tc>
          <w:tcPr>
            <w:tcW w:w="3825" w:type="dxa"/>
          </w:tcPr>
          <w:p w:rsidR="00D759CF" w:rsidRDefault="00E1403D">
            <w:r>
              <w:t>Record keeping and updating, monitoring answerphone messages, keeping records of phone calls/emails</w:t>
            </w:r>
          </w:p>
        </w:tc>
        <w:tc>
          <w:tcPr>
            <w:tcW w:w="1413" w:type="dxa"/>
          </w:tcPr>
          <w:p w:rsidR="00D759CF" w:rsidRDefault="00E1403D">
            <w:r>
              <w:t>x</w:t>
            </w:r>
          </w:p>
        </w:tc>
        <w:tc>
          <w:tcPr>
            <w:tcW w:w="1335" w:type="dxa"/>
          </w:tcPr>
          <w:p w:rsidR="00D759CF" w:rsidRDefault="00D759CF"/>
        </w:tc>
      </w:tr>
      <w:tr w:rsidR="006E0920" w:rsidTr="007E1BD0">
        <w:trPr>
          <w:trHeight w:val="996"/>
        </w:trPr>
        <w:tc>
          <w:tcPr>
            <w:tcW w:w="3486" w:type="dxa"/>
          </w:tcPr>
          <w:p w:rsidR="006E0920" w:rsidRDefault="00250DDC">
            <w:r>
              <w:t>Proficiency using Microsoft Outlook, Word</w:t>
            </w:r>
          </w:p>
        </w:tc>
        <w:tc>
          <w:tcPr>
            <w:tcW w:w="3825" w:type="dxa"/>
          </w:tcPr>
          <w:p w:rsidR="006E0920" w:rsidRDefault="00D759CF">
            <w:r>
              <w:t>Communicating with borrowers, answering enquiries</w:t>
            </w:r>
            <w:r w:rsidR="00CD6AB5">
              <w:t>, record keeping</w:t>
            </w:r>
          </w:p>
        </w:tc>
        <w:tc>
          <w:tcPr>
            <w:tcW w:w="1413" w:type="dxa"/>
          </w:tcPr>
          <w:p w:rsidR="006E0920" w:rsidRDefault="00D759CF">
            <w:r>
              <w:t>x</w:t>
            </w:r>
          </w:p>
        </w:tc>
        <w:tc>
          <w:tcPr>
            <w:tcW w:w="1335" w:type="dxa"/>
          </w:tcPr>
          <w:p w:rsidR="006E0920" w:rsidRDefault="006E0920"/>
        </w:tc>
      </w:tr>
      <w:tr w:rsidR="006E0920" w:rsidTr="007E1BD0">
        <w:trPr>
          <w:trHeight w:val="996"/>
        </w:trPr>
        <w:tc>
          <w:tcPr>
            <w:tcW w:w="3486" w:type="dxa"/>
          </w:tcPr>
          <w:p w:rsidR="006E0920" w:rsidRDefault="00D759CF" w:rsidP="00D759CF">
            <w:r>
              <w:t>Understanding the need for confidentiality</w:t>
            </w:r>
          </w:p>
        </w:tc>
        <w:tc>
          <w:tcPr>
            <w:tcW w:w="3825" w:type="dxa"/>
          </w:tcPr>
          <w:p w:rsidR="006E0920" w:rsidRDefault="00D759CF">
            <w:r>
              <w:t>Accessing, using, updating and safeguarding borrower records, complying with our GDPR policy</w:t>
            </w:r>
          </w:p>
        </w:tc>
        <w:tc>
          <w:tcPr>
            <w:tcW w:w="1413" w:type="dxa"/>
          </w:tcPr>
          <w:p w:rsidR="006E0920" w:rsidRDefault="00D759CF">
            <w:r>
              <w:t>x</w:t>
            </w:r>
          </w:p>
        </w:tc>
        <w:tc>
          <w:tcPr>
            <w:tcW w:w="1335" w:type="dxa"/>
          </w:tcPr>
          <w:p w:rsidR="006E0920" w:rsidRDefault="006E0920"/>
        </w:tc>
      </w:tr>
      <w:tr w:rsidR="006E0920" w:rsidTr="007E1BD0">
        <w:trPr>
          <w:trHeight w:val="996"/>
        </w:trPr>
        <w:tc>
          <w:tcPr>
            <w:tcW w:w="3486" w:type="dxa"/>
          </w:tcPr>
          <w:p w:rsidR="006E0920" w:rsidRDefault="00E1403D">
            <w:r>
              <w:t>Reliable and responsible</w:t>
            </w:r>
          </w:p>
        </w:tc>
        <w:tc>
          <w:tcPr>
            <w:tcW w:w="3825" w:type="dxa"/>
          </w:tcPr>
          <w:p w:rsidR="006E0920" w:rsidRDefault="00E1403D" w:rsidP="006C347F">
            <w:r>
              <w:t xml:space="preserve">Able to work </w:t>
            </w:r>
            <w:r w:rsidR="006C347F">
              <w:t>alone when</w:t>
            </w:r>
            <w:r>
              <w:t xml:space="preserve"> necessary, opening/closing the office and setting/deactivating alarms</w:t>
            </w:r>
          </w:p>
        </w:tc>
        <w:tc>
          <w:tcPr>
            <w:tcW w:w="1413" w:type="dxa"/>
          </w:tcPr>
          <w:p w:rsidR="006E0920" w:rsidRDefault="00E1403D">
            <w:r>
              <w:t>x</w:t>
            </w:r>
          </w:p>
        </w:tc>
        <w:tc>
          <w:tcPr>
            <w:tcW w:w="1335" w:type="dxa"/>
          </w:tcPr>
          <w:p w:rsidR="006E0920" w:rsidRDefault="006E0920"/>
        </w:tc>
      </w:tr>
      <w:tr w:rsidR="006E0920" w:rsidTr="007E1BD0">
        <w:trPr>
          <w:trHeight w:val="996"/>
        </w:trPr>
        <w:tc>
          <w:tcPr>
            <w:tcW w:w="3486" w:type="dxa"/>
          </w:tcPr>
          <w:p w:rsidR="006E0920" w:rsidRDefault="00E1403D" w:rsidP="006C347F">
            <w:r>
              <w:t xml:space="preserve">Able to </w:t>
            </w:r>
            <w:r w:rsidR="00E92600">
              <w:t xml:space="preserve">self-motivate and </w:t>
            </w:r>
            <w:r w:rsidR="006C347F">
              <w:t>work independently, including making</w:t>
            </w:r>
            <w:r>
              <w:t xml:space="preserve"> </w:t>
            </w:r>
            <w:r w:rsidR="006C347F">
              <w:t xml:space="preserve">everyday </w:t>
            </w:r>
            <w:r>
              <w:t xml:space="preserve">decisions </w:t>
            </w:r>
          </w:p>
        </w:tc>
        <w:tc>
          <w:tcPr>
            <w:tcW w:w="3825" w:type="dxa"/>
          </w:tcPr>
          <w:p w:rsidR="006E0920" w:rsidRDefault="00E1403D">
            <w:r>
              <w:t xml:space="preserve">Able to work </w:t>
            </w:r>
            <w:r w:rsidR="006C347F">
              <w:t>alone when</w:t>
            </w:r>
            <w:r>
              <w:t xml:space="preserve"> necessary, directing calls to other staff, withdrawing old/damaged book stock</w:t>
            </w:r>
          </w:p>
        </w:tc>
        <w:tc>
          <w:tcPr>
            <w:tcW w:w="1413" w:type="dxa"/>
          </w:tcPr>
          <w:p w:rsidR="006E0920" w:rsidRDefault="00E1403D">
            <w:r>
              <w:t>x</w:t>
            </w:r>
          </w:p>
        </w:tc>
        <w:tc>
          <w:tcPr>
            <w:tcW w:w="1335" w:type="dxa"/>
          </w:tcPr>
          <w:p w:rsidR="006E0920" w:rsidRDefault="006E0920"/>
        </w:tc>
      </w:tr>
      <w:tr w:rsidR="00EF73B8" w:rsidTr="007E1BD0">
        <w:trPr>
          <w:trHeight w:val="996"/>
        </w:trPr>
        <w:tc>
          <w:tcPr>
            <w:tcW w:w="3486" w:type="dxa"/>
          </w:tcPr>
          <w:p w:rsidR="00EF73B8" w:rsidRDefault="00D810FE">
            <w:r>
              <w:t>Familiarity</w:t>
            </w:r>
            <w:r w:rsidR="00CD6AB5">
              <w:t xml:space="preserve"> with</w:t>
            </w:r>
            <w:r w:rsidR="00CD6AB5" w:rsidRPr="00CD6AB5">
              <w:rPr>
                <w:b/>
              </w:rPr>
              <w:t xml:space="preserve"> or</w:t>
            </w:r>
            <w:r w:rsidR="00CD6AB5">
              <w:t xml:space="preserve"> </w:t>
            </w:r>
            <w:r w:rsidR="00EF73B8">
              <w:t xml:space="preserve">willingness to learn to use Heritage </w:t>
            </w:r>
            <w:proofErr w:type="spellStart"/>
            <w:r w:rsidR="00EF73B8">
              <w:t>Cirqu</w:t>
            </w:r>
            <w:proofErr w:type="spellEnd"/>
            <w:r w:rsidR="00EF73B8">
              <w:t xml:space="preserve"> Library software</w:t>
            </w:r>
          </w:p>
        </w:tc>
        <w:tc>
          <w:tcPr>
            <w:tcW w:w="3825" w:type="dxa"/>
          </w:tcPr>
          <w:p w:rsidR="00EF73B8" w:rsidRDefault="00EF73B8" w:rsidP="00EF73B8">
            <w:r>
              <w:t>Issuing and returning loans, cataloguing and withdrawing books, reporting on stock, membership etc.</w:t>
            </w:r>
          </w:p>
        </w:tc>
        <w:tc>
          <w:tcPr>
            <w:tcW w:w="1413" w:type="dxa"/>
          </w:tcPr>
          <w:p w:rsidR="00EF73B8" w:rsidRDefault="00EF73B8">
            <w:r>
              <w:t>x</w:t>
            </w:r>
          </w:p>
        </w:tc>
        <w:tc>
          <w:tcPr>
            <w:tcW w:w="1335" w:type="dxa"/>
          </w:tcPr>
          <w:p w:rsidR="00EF73B8" w:rsidRDefault="00EF73B8"/>
        </w:tc>
      </w:tr>
      <w:tr w:rsidR="00E172E0" w:rsidTr="007E1BD0">
        <w:trPr>
          <w:trHeight w:val="996"/>
        </w:trPr>
        <w:tc>
          <w:tcPr>
            <w:tcW w:w="3486" w:type="dxa"/>
          </w:tcPr>
          <w:p w:rsidR="00E172E0" w:rsidRDefault="00E1403D">
            <w:r>
              <w:t xml:space="preserve">Physically able to move boxes of books </w:t>
            </w:r>
            <w:r w:rsidR="00CD6AB5">
              <w:t xml:space="preserve">to select/return titles, and postal boxes </w:t>
            </w:r>
            <w:r>
              <w:t xml:space="preserve">from one </w:t>
            </w:r>
            <w:r>
              <w:lastRenderedPageBreak/>
              <w:t>side of the site to the other using a trolley</w:t>
            </w:r>
          </w:p>
        </w:tc>
        <w:tc>
          <w:tcPr>
            <w:tcW w:w="3825" w:type="dxa"/>
          </w:tcPr>
          <w:p w:rsidR="00E172E0" w:rsidRDefault="00E1403D">
            <w:r>
              <w:lastRenderedPageBreak/>
              <w:t xml:space="preserve">Transferring boxes and bags of books to and from postal bins, returning books to </w:t>
            </w:r>
            <w:r>
              <w:lastRenderedPageBreak/>
              <w:t>shelves/moving around book stock</w:t>
            </w:r>
          </w:p>
        </w:tc>
        <w:tc>
          <w:tcPr>
            <w:tcW w:w="1413" w:type="dxa"/>
          </w:tcPr>
          <w:p w:rsidR="00E172E0" w:rsidRDefault="006C347F">
            <w:r>
              <w:lastRenderedPageBreak/>
              <w:t>x</w:t>
            </w:r>
          </w:p>
        </w:tc>
        <w:tc>
          <w:tcPr>
            <w:tcW w:w="1335" w:type="dxa"/>
          </w:tcPr>
          <w:p w:rsidR="00E172E0" w:rsidRDefault="00E172E0"/>
        </w:tc>
      </w:tr>
      <w:tr w:rsidR="00E92600" w:rsidTr="007E1BD0">
        <w:trPr>
          <w:trHeight w:val="996"/>
        </w:trPr>
        <w:tc>
          <w:tcPr>
            <w:tcW w:w="3486" w:type="dxa"/>
          </w:tcPr>
          <w:p w:rsidR="00E92600" w:rsidRDefault="00E92600" w:rsidP="00E9260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Willingness to undertake training as necessary to meet the requirements of the role. </w:t>
            </w:r>
          </w:p>
          <w:p w:rsidR="00E92600" w:rsidRDefault="00E92600"/>
        </w:tc>
        <w:tc>
          <w:tcPr>
            <w:tcW w:w="3825" w:type="dxa"/>
          </w:tcPr>
          <w:p w:rsidR="00E92600" w:rsidRDefault="00E92600" w:rsidP="00E92600">
            <w:r>
              <w:t xml:space="preserve">All parts requiring IT use e.g. use of library software, potentially other areas </w:t>
            </w:r>
          </w:p>
        </w:tc>
        <w:tc>
          <w:tcPr>
            <w:tcW w:w="1413" w:type="dxa"/>
          </w:tcPr>
          <w:p w:rsidR="00E92600" w:rsidRDefault="00E92600">
            <w:r>
              <w:t>x</w:t>
            </w:r>
          </w:p>
        </w:tc>
        <w:tc>
          <w:tcPr>
            <w:tcW w:w="1335" w:type="dxa"/>
          </w:tcPr>
          <w:p w:rsidR="00E92600" w:rsidRDefault="00E92600"/>
        </w:tc>
      </w:tr>
      <w:tr w:rsidR="00CD6AB5" w:rsidTr="007E1BD0">
        <w:trPr>
          <w:trHeight w:val="996"/>
        </w:trPr>
        <w:tc>
          <w:tcPr>
            <w:tcW w:w="3486" w:type="dxa"/>
          </w:tcPr>
          <w:p w:rsidR="00CD6AB5" w:rsidRDefault="00CD6AB5" w:rsidP="00CD6AB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positive attitude about disability; willing to treat staff, volunteers and beneficiaries with dignity and politeness</w:t>
            </w:r>
          </w:p>
        </w:tc>
        <w:tc>
          <w:tcPr>
            <w:tcW w:w="3825" w:type="dxa"/>
          </w:tcPr>
          <w:p w:rsidR="00CD6AB5" w:rsidRDefault="00CD6AB5" w:rsidP="00E92600">
            <w:r>
              <w:t>Interacting with staff, volunteers and borrowers, willing</w:t>
            </w:r>
            <w:r w:rsidR="00A12F4D">
              <w:t>ness to comply with our Equal Opportunities</w:t>
            </w:r>
            <w:r>
              <w:t xml:space="preserve"> and Diversity policy</w:t>
            </w:r>
          </w:p>
        </w:tc>
        <w:tc>
          <w:tcPr>
            <w:tcW w:w="1413" w:type="dxa"/>
          </w:tcPr>
          <w:p w:rsidR="00CD6AB5" w:rsidRDefault="00CD6AB5">
            <w:r>
              <w:t>x</w:t>
            </w:r>
          </w:p>
        </w:tc>
        <w:tc>
          <w:tcPr>
            <w:tcW w:w="1335" w:type="dxa"/>
          </w:tcPr>
          <w:p w:rsidR="00CD6AB5" w:rsidRDefault="00CD6AB5"/>
        </w:tc>
      </w:tr>
      <w:tr w:rsidR="00E1403D" w:rsidTr="007E1BD0">
        <w:trPr>
          <w:trHeight w:val="996"/>
        </w:trPr>
        <w:tc>
          <w:tcPr>
            <w:tcW w:w="3486" w:type="dxa"/>
          </w:tcPr>
          <w:p w:rsidR="00E1403D" w:rsidRDefault="00EF73B8">
            <w:r>
              <w:t xml:space="preserve">A knowledge </w:t>
            </w:r>
            <w:r w:rsidR="00E1403D">
              <w:t xml:space="preserve">of </w:t>
            </w:r>
            <w:r w:rsidR="006C347F">
              <w:t xml:space="preserve">or enthusiasm for </w:t>
            </w:r>
            <w:r w:rsidR="00E1403D">
              <w:t>children’s books</w:t>
            </w:r>
          </w:p>
        </w:tc>
        <w:tc>
          <w:tcPr>
            <w:tcW w:w="3825" w:type="dxa"/>
          </w:tcPr>
          <w:p w:rsidR="00E1403D" w:rsidRDefault="00E1403D">
            <w:r>
              <w:t xml:space="preserve">Selecting and issuing </w:t>
            </w:r>
            <w:r w:rsidR="00EF73B8">
              <w:t>appropriate books to send to borrowers, assisting face to face borrowers with book selection</w:t>
            </w:r>
          </w:p>
        </w:tc>
        <w:tc>
          <w:tcPr>
            <w:tcW w:w="1413" w:type="dxa"/>
          </w:tcPr>
          <w:p w:rsidR="00E1403D" w:rsidRDefault="00E1403D"/>
        </w:tc>
        <w:tc>
          <w:tcPr>
            <w:tcW w:w="1335" w:type="dxa"/>
          </w:tcPr>
          <w:p w:rsidR="00E1403D" w:rsidRDefault="00EF73B8">
            <w:r>
              <w:t>x</w:t>
            </w:r>
          </w:p>
        </w:tc>
      </w:tr>
      <w:tr w:rsidR="00E1403D" w:rsidTr="007E1BD0">
        <w:trPr>
          <w:trHeight w:val="996"/>
        </w:trPr>
        <w:tc>
          <w:tcPr>
            <w:tcW w:w="3486" w:type="dxa"/>
          </w:tcPr>
          <w:p w:rsidR="00E1403D" w:rsidRDefault="006C347F" w:rsidP="006C347F">
            <w:r>
              <w:t xml:space="preserve">Enthusiasm for </w:t>
            </w:r>
            <w:proofErr w:type="spellStart"/>
            <w:r>
              <w:t>ClearVision’s</w:t>
            </w:r>
            <w:proofErr w:type="spellEnd"/>
            <w:r>
              <w:t xml:space="preserve"> aim: to ens</w:t>
            </w:r>
            <w:r w:rsidR="00DB0AC7">
              <w:t>ure</w:t>
            </w:r>
            <w:r>
              <w:t xml:space="preserve"> that everyone who needs children’s books in print and braille, or books with tactile pictures</w:t>
            </w:r>
            <w:r w:rsidR="00CD6AB5">
              <w:t>,</w:t>
            </w:r>
            <w:r>
              <w:t xml:space="preserve"> can access them</w:t>
            </w:r>
          </w:p>
        </w:tc>
        <w:tc>
          <w:tcPr>
            <w:tcW w:w="3825" w:type="dxa"/>
          </w:tcPr>
          <w:p w:rsidR="00E1403D" w:rsidRDefault="00D810FE" w:rsidP="00BE53D0">
            <w:r>
              <w:t>Communicating with borrowers, selecting and issuing appropriate books to send to borrowers, assisting face to face borrowers with book selection</w:t>
            </w:r>
            <w:r w:rsidR="00DB0AC7">
              <w:t>, answering enquiries</w:t>
            </w:r>
            <w:r w:rsidR="00BE53D0">
              <w:t>, assisting Director/staff/trustees/volunteers with aspects of their role</w:t>
            </w:r>
          </w:p>
        </w:tc>
        <w:tc>
          <w:tcPr>
            <w:tcW w:w="1413" w:type="dxa"/>
          </w:tcPr>
          <w:p w:rsidR="00E1403D" w:rsidRDefault="00E1403D"/>
        </w:tc>
        <w:tc>
          <w:tcPr>
            <w:tcW w:w="1335" w:type="dxa"/>
          </w:tcPr>
          <w:p w:rsidR="00E1403D" w:rsidRDefault="00D810FE">
            <w:r>
              <w:t>x</w:t>
            </w:r>
          </w:p>
        </w:tc>
      </w:tr>
    </w:tbl>
    <w:p w:rsidR="00566F60" w:rsidRDefault="00566F60"/>
    <w:sectPr w:rsidR="00566F60" w:rsidSect="007E1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60"/>
    <w:rsid w:val="001567B3"/>
    <w:rsid w:val="00250DDC"/>
    <w:rsid w:val="005249D7"/>
    <w:rsid w:val="00566F60"/>
    <w:rsid w:val="006C347F"/>
    <w:rsid w:val="006E0920"/>
    <w:rsid w:val="007E1BD0"/>
    <w:rsid w:val="00A12F4D"/>
    <w:rsid w:val="00AE113D"/>
    <w:rsid w:val="00BE53D0"/>
    <w:rsid w:val="00BE7B69"/>
    <w:rsid w:val="00CD6AB5"/>
    <w:rsid w:val="00D759CF"/>
    <w:rsid w:val="00D810FE"/>
    <w:rsid w:val="00DB0AC7"/>
    <w:rsid w:val="00E1403D"/>
    <w:rsid w:val="00E172E0"/>
    <w:rsid w:val="00E92600"/>
    <w:rsid w:val="00EF73B8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AAC7D-81F7-454F-B9A4-B5A58367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0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92600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ClearVision</dc:creator>
  <cp:keywords/>
  <dc:description/>
  <cp:lastModifiedBy>ClearVision</cp:lastModifiedBy>
  <cp:revision>2</cp:revision>
  <cp:lastPrinted>2021-09-20T16:28:00Z</cp:lastPrinted>
  <dcterms:created xsi:type="dcterms:W3CDTF">2023-08-10T15:45:00Z</dcterms:created>
  <dcterms:modified xsi:type="dcterms:W3CDTF">2023-08-10T15:45:00Z</dcterms:modified>
</cp:coreProperties>
</file>